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EDA" w:rsidRDefault="00A73EDA" w:rsidP="00A73EDA">
      <w:pPr>
        <w:rPr>
          <w:rFonts w:ascii="Arial" w:hAnsi="Arial" w:cs="Arial"/>
          <w:b/>
          <w:sz w:val="24"/>
          <w:szCs w:val="24"/>
        </w:rPr>
      </w:pPr>
      <w:r>
        <w:rPr>
          <w:rFonts w:ascii="Arial" w:hAnsi="Arial" w:cs="Arial"/>
          <w:b/>
          <w:sz w:val="24"/>
          <w:szCs w:val="24"/>
        </w:rPr>
        <w:t>Thames Valley LDWA</w:t>
      </w:r>
    </w:p>
    <w:p w:rsidR="00A73EDA" w:rsidRDefault="00A73EDA" w:rsidP="00A73EDA">
      <w:pPr>
        <w:rPr>
          <w:rFonts w:ascii="Arial" w:hAnsi="Arial" w:cs="Arial"/>
          <w:b/>
          <w:sz w:val="24"/>
          <w:szCs w:val="24"/>
        </w:rPr>
      </w:pPr>
      <w:r>
        <w:rPr>
          <w:b/>
          <w:noProof/>
          <w:sz w:val="32"/>
          <w:lang w:eastAsia="en-GB"/>
        </w:rPr>
        <w:drawing>
          <wp:anchor distT="0" distB="0" distL="114300" distR="114300" simplePos="0" relativeHeight="251659264" behindDoc="1" locked="0" layoutInCell="0" allowOverlap="1" wp14:anchorId="6BA28936" wp14:editId="5576CAFC">
            <wp:simplePos x="0" y="0"/>
            <wp:positionH relativeFrom="column">
              <wp:posOffset>-22860</wp:posOffset>
            </wp:positionH>
            <wp:positionV relativeFrom="paragraph">
              <wp:posOffset>-460375</wp:posOffset>
            </wp:positionV>
            <wp:extent cx="1476375" cy="1485900"/>
            <wp:effectExtent l="0" t="0" r="9525"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Annual General Meeting</w:t>
      </w:r>
    </w:p>
    <w:p w:rsidR="00A73EDA" w:rsidRDefault="00A73EDA" w:rsidP="00A73EDA">
      <w:pPr>
        <w:rPr>
          <w:rFonts w:ascii="Arial" w:hAnsi="Arial" w:cs="Arial"/>
          <w:b/>
          <w:sz w:val="24"/>
          <w:szCs w:val="24"/>
        </w:rPr>
      </w:pPr>
      <w:r>
        <w:rPr>
          <w:rFonts w:ascii="Arial" w:hAnsi="Arial" w:cs="Arial"/>
          <w:b/>
          <w:sz w:val="24"/>
          <w:szCs w:val="24"/>
        </w:rPr>
        <w:t>Sunday 17</w:t>
      </w:r>
      <w:r w:rsidRPr="00A73EDA">
        <w:rPr>
          <w:rFonts w:ascii="Arial" w:hAnsi="Arial" w:cs="Arial"/>
          <w:b/>
          <w:sz w:val="24"/>
          <w:szCs w:val="24"/>
          <w:vertAlign w:val="superscript"/>
        </w:rPr>
        <w:t>th</w:t>
      </w:r>
      <w:r>
        <w:rPr>
          <w:rFonts w:ascii="Arial" w:hAnsi="Arial" w:cs="Arial"/>
          <w:b/>
          <w:sz w:val="24"/>
          <w:szCs w:val="24"/>
        </w:rPr>
        <w:t xml:space="preserve"> January, 3.00pm</w:t>
      </w:r>
    </w:p>
    <w:p w:rsidR="00A73EDA" w:rsidRDefault="00A73EDA">
      <w:pPr>
        <w:rPr>
          <w:rFonts w:ascii="Arial" w:hAnsi="Arial" w:cs="Arial"/>
          <w:b/>
          <w:sz w:val="24"/>
          <w:szCs w:val="24"/>
        </w:rPr>
      </w:pPr>
      <w:r>
        <w:rPr>
          <w:rFonts w:ascii="Arial" w:hAnsi="Arial" w:cs="Arial"/>
          <w:b/>
          <w:sz w:val="24"/>
          <w:szCs w:val="24"/>
        </w:rPr>
        <w:t>Lane End Village</w:t>
      </w:r>
      <w:r w:rsidRPr="00A73EDA">
        <w:rPr>
          <w:rFonts w:ascii="Arial" w:hAnsi="Arial" w:cs="Arial"/>
          <w:b/>
          <w:sz w:val="24"/>
          <w:szCs w:val="24"/>
        </w:rPr>
        <w:t xml:space="preserve"> Hall</w:t>
      </w:r>
    </w:p>
    <w:p w:rsidR="00A73EDA" w:rsidRDefault="00A73EDA">
      <w:pPr>
        <w:rPr>
          <w:rFonts w:ascii="Arial" w:hAnsi="Arial" w:cs="Arial"/>
          <w:b/>
          <w:sz w:val="24"/>
          <w:szCs w:val="24"/>
        </w:rPr>
      </w:pPr>
    </w:p>
    <w:p w:rsidR="00A73EDA" w:rsidRDefault="00A73EDA">
      <w:pPr>
        <w:rPr>
          <w:rFonts w:ascii="Arial" w:hAnsi="Arial" w:cs="Arial"/>
          <w:sz w:val="24"/>
          <w:szCs w:val="24"/>
        </w:rPr>
      </w:pPr>
      <w:r w:rsidRPr="00A73EDA">
        <w:rPr>
          <w:rFonts w:ascii="Arial" w:hAnsi="Arial" w:cs="Arial"/>
          <w:b/>
          <w:sz w:val="24"/>
          <w:szCs w:val="24"/>
        </w:rPr>
        <w:t>Present</w:t>
      </w:r>
      <w:r>
        <w:rPr>
          <w:rFonts w:ascii="Arial" w:hAnsi="Arial" w:cs="Arial"/>
          <w:sz w:val="24"/>
          <w:szCs w:val="24"/>
        </w:rPr>
        <w:t>:</w:t>
      </w:r>
    </w:p>
    <w:p w:rsidR="00F04AC1" w:rsidRDefault="00F04AC1">
      <w:pPr>
        <w:rPr>
          <w:rFonts w:ascii="Arial" w:hAnsi="Arial" w:cs="Arial"/>
          <w:sz w:val="24"/>
          <w:szCs w:val="24"/>
        </w:rPr>
      </w:pPr>
      <w:r>
        <w:rPr>
          <w:rFonts w:ascii="Arial" w:hAnsi="Arial" w:cs="Arial"/>
          <w:sz w:val="24"/>
          <w:szCs w:val="24"/>
        </w:rPr>
        <w:t>Chair</w:t>
      </w:r>
      <w:r w:rsidR="005617B0">
        <w:rPr>
          <w:rFonts w:ascii="Arial" w:hAnsi="Arial" w:cs="Arial"/>
          <w:sz w:val="24"/>
          <w:szCs w:val="24"/>
        </w:rPr>
        <w:t>:</w:t>
      </w:r>
      <w:r>
        <w:rPr>
          <w:rFonts w:ascii="Arial" w:hAnsi="Arial" w:cs="Arial"/>
          <w:sz w:val="24"/>
          <w:szCs w:val="24"/>
        </w:rPr>
        <w:t xml:space="preserve"> M. Burnell</w:t>
      </w:r>
      <w:r w:rsidR="005617B0">
        <w:rPr>
          <w:rFonts w:ascii="Arial" w:hAnsi="Arial" w:cs="Arial"/>
          <w:sz w:val="24"/>
          <w:szCs w:val="24"/>
        </w:rPr>
        <w:t xml:space="preserve"> (MB)</w:t>
      </w:r>
      <w:r>
        <w:rPr>
          <w:rFonts w:ascii="Arial" w:hAnsi="Arial" w:cs="Arial"/>
          <w:sz w:val="24"/>
          <w:szCs w:val="24"/>
        </w:rPr>
        <w:t xml:space="preserve">, </w:t>
      </w:r>
    </w:p>
    <w:p w:rsidR="00F04AC1" w:rsidRDefault="00F04AC1">
      <w:pPr>
        <w:rPr>
          <w:rFonts w:ascii="Arial" w:hAnsi="Arial" w:cs="Arial"/>
          <w:sz w:val="24"/>
          <w:szCs w:val="24"/>
        </w:rPr>
      </w:pPr>
      <w:r>
        <w:rPr>
          <w:rFonts w:ascii="Arial" w:hAnsi="Arial" w:cs="Arial"/>
          <w:sz w:val="24"/>
          <w:szCs w:val="24"/>
        </w:rPr>
        <w:t>Treasurer</w:t>
      </w:r>
      <w:r w:rsidR="005617B0">
        <w:rPr>
          <w:rFonts w:ascii="Arial" w:hAnsi="Arial" w:cs="Arial"/>
          <w:sz w:val="24"/>
          <w:szCs w:val="24"/>
        </w:rPr>
        <w:t>:</w:t>
      </w:r>
      <w:r>
        <w:rPr>
          <w:rFonts w:ascii="Arial" w:hAnsi="Arial" w:cs="Arial"/>
          <w:sz w:val="24"/>
          <w:szCs w:val="24"/>
        </w:rPr>
        <w:t xml:space="preserve"> R. Doole</w:t>
      </w:r>
      <w:r w:rsidR="005617B0">
        <w:rPr>
          <w:rFonts w:ascii="Arial" w:hAnsi="Arial" w:cs="Arial"/>
          <w:sz w:val="24"/>
          <w:szCs w:val="24"/>
        </w:rPr>
        <w:t xml:space="preserve"> (RD)</w:t>
      </w:r>
      <w:r>
        <w:rPr>
          <w:rFonts w:ascii="Arial" w:hAnsi="Arial" w:cs="Arial"/>
          <w:sz w:val="24"/>
          <w:szCs w:val="24"/>
        </w:rPr>
        <w:t>,</w:t>
      </w:r>
    </w:p>
    <w:p w:rsidR="00F04AC1" w:rsidRDefault="00F04AC1">
      <w:pPr>
        <w:rPr>
          <w:rFonts w:ascii="Arial" w:hAnsi="Arial" w:cs="Arial"/>
          <w:sz w:val="24"/>
          <w:szCs w:val="24"/>
        </w:rPr>
      </w:pPr>
      <w:r>
        <w:rPr>
          <w:rFonts w:ascii="Arial" w:hAnsi="Arial" w:cs="Arial"/>
          <w:sz w:val="24"/>
          <w:szCs w:val="24"/>
        </w:rPr>
        <w:t>Secretary</w:t>
      </w:r>
      <w:r w:rsidR="005617B0">
        <w:rPr>
          <w:rFonts w:ascii="Arial" w:hAnsi="Arial" w:cs="Arial"/>
          <w:sz w:val="24"/>
          <w:szCs w:val="24"/>
        </w:rPr>
        <w:t>:</w:t>
      </w:r>
      <w:r>
        <w:rPr>
          <w:rFonts w:ascii="Arial" w:hAnsi="Arial" w:cs="Arial"/>
          <w:sz w:val="24"/>
          <w:szCs w:val="24"/>
        </w:rPr>
        <w:t xml:space="preserve"> M. Downes</w:t>
      </w:r>
      <w:r w:rsidR="005617B0">
        <w:rPr>
          <w:rFonts w:ascii="Arial" w:hAnsi="Arial" w:cs="Arial"/>
          <w:sz w:val="24"/>
          <w:szCs w:val="24"/>
        </w:rPr>
        <w:t xml:space="preserve"> (MD).</w:t>
      </w:r>
    </w:p>
    <w:p w:rsidR="00F04AC1" w:rsidRDefault="00F04AC1">
      <w:pPr>
        <w:rPr>
          <w:rFonts w:ascii="Arial" w:hAnsi="Arial" w:cs="Arial"/>
          <w:sz w:val="24"/>
          <w:szCs w:val="24"/>
        </w:rPr>
      </w:pPr>
      <w:r>
        <w:rPr>
          <w:rFonts w:ascii="Arial" w:hAnsi="Arial" w:cs="Arial"/>
          <w:sz w:val="24"/>
          <w:szCs w:val="24"/>
        </w:rPr>
        <w:t>LDWA Members: H. Abbott, S. Ahmed, L. Ashwell, D. Birtwistle, S. Birtwistle, B. Boddy</w:t>
      </w:r>
      <w:r w:rsidR="004549E1">
        <w:rPr>
          <w:rFonts w:ascii="Arial" w:hAnsi="Arial" w:cs="Arial"/>
          <w:sz w:val="24"/>
          <w:szCs w:val="24"/>
        </w:rPr>
        <w:t>, B. Bolton, G. Browning, Y. Burnell, G. Croucher, B. Dunn, J. Esslemont, G. Garland, A. Howell,  M. Jones, N. Lawrence, L. Ledger, C. Lloyd, S. Mee, M. Meehan, John Nickerson, Judy Nickerson, T. Price, C. Usher, A. Warrington, C. West</w:t>
      </w:r>
      <w:r w:rsidR="00EA7A14">
        <w:rPr>
          <w:rFonts w:ascii="Arial" w:hAnsi="Arial" w:cs="Arial"/>
          <w:sz w:val="24"/>
          <w:szCs w:val="24"/>
        </w:rPr>
        <w:t>.</w:t>
      </w:r>
    </w:p>
    <w:p w:rsidR="004549E1" w:rsidRDefault="004549E1">
      <w:pPr>
        <w:rPr>
          <w:rFonts w:ascii="Arial" w:hAnsi="Arial" w:cs="Arial"/>
          <w:sz w:val="24"/>
          <w:szCs w:val="24"/>
        </w:rPr>
      </w:pPr>
      <w:r>
        <w:rPr>
          <w:rFonts w:ascii="Arial" w:hAnsi="Arial" w:cs="Arial"/>
          <w:sz w:val="24"/>
          <w:szCs w:val="24"/>
        </w:rPr>
        <w:t>Non- Members: M. Usher</w:t>
      </w:r>
    </w:p>
    <w:p w:rsidR="00BC32B5" w:rsidRDefault="00BC32B5">
      <w:pPr>
        <w:rPr>
          <w:rFonts w:ascii="Arial" w:hAnsi="Arial" w:cs="Arial"/>
          <w:sz w:val="24"/>
          <w:szCs w:val="24"/>
        </w:rPr>
      </w:pPr>
      <w:r w:rsidRPr="00BC32B5">
        <w:rPr>
          <w:rFonts w:ascii="Arial" w:hAnsi="Arial" w:cs="Arial"/>
          <w:b/>
          <w:sz w:val="24"/>
          <w:szCs w:val="24"/>
        </w:rPr>
        <w:t>Agenda:</w:t>
      </w:r>
      <w:r>
        <w:rPr>
          <w:rFonts w:ascii="Arial" w:hAnsi="Arial" w:cs="Arial"/>
          <w:sz w:val="24"/>
          <w:szCs w:val="24"/>
        </w:rPr>
        <w:t xml:space="preserve"> As Published</w:t>
      </w:r>
    </w:p>
    <w:p w:rsidR="00F27142" w:rsidRPr="00BC32B5" w:rsidRDefault="00F27142">
      <w:pPr>
        <w:rPr>
          <w:rFonts w:ascii="Arial" w:hAnsi="Arial" w:cs="Arial"/>
          <w:b/>
          <w:sz w:val="24"/>
          <w:szCs w:val="24"/>
        </w:rPr>
      </w:pPr>
      <w:r w:rsidRPr="00BC32B5">
        <w:rPr>
          <w:rFonts w:ascii="Arial" w:hAnsi="Arial" w:cs="Arial"/>
          <w:b/>
          <w:sz w:val="24"/>
          <w:szCs w:val="24"/>
        </w:rPr>
        <w:t>Apologies</w:t>
      </w:r>
      <w:r w:rsidR="0037765F" w:rsidRPr="00BC32B5">
        <w:rPr>
          <w:rFonts w:ascii="Arial" w:hAnsi="Arial" w:cs="Arial"/>
          <w:b/>
          <w:sz w:val="24"/>
          <w:szCs w:val="24"/>
        </w:rPr>
        <w:t>:</w:t>
      </w:r>
    </w:p>
    <w:p w:rsidR="0037765F" w:rsidRDefault="0037765F">
      <w:pPr>
        <w:rPr>
          <w:rFonts w:ascii="Arial" w:hAnsi="Arial" w:cs="Arial"/>
          <w:sz w:val="24"/>
          <w:szCs w:val="24"/>
        </w:rPr>
      </w:pPr>
      <w:r>
        <w:rPr>
          <w:rFonts w:ascii="Arial" w:hAnsi="Arial" w:cs="Arial"/>
          <w:sz w:val="24"/>
          <w:szCs w:val="24"/>
        </w:rPr>
        <w:t>T. Turton, E. Lukes, J. Bowler, D. Ricards, C. Chapman, J. Sambrook,</w:t>
      </w:r>
    </w:p>
    <w:p w:rsidR="0037765F" w:rsidRDefault="0037765F">
      <w:pPr>
        <w:rPr>
          <w:rFonts w:ascii="Arial" w:hAnsi="Arial" w:cs="Arial"/>
          <w:sz w:val="24"/>
          <w:szCs w:val="24"/>
        </w:rPr>
      </w:pPr>
      <w:r>
        <w:rPr>
          <w:rFonts w:ascii="Arial" w:hAnsi="Arial" w:cs="Arial"/>
          <w:sz w:val="24"/>
          <w:szCs w:val="24"/>
        </w:rPr>
        <w:t>S. Wells, B. Kennedy, M. Whitmore</w:t>
      </w:r>
    </w:p>
    <w:p w:rsidR="00561538" w:rsidRDefault="00561538">
      <w:pPr>
        <w:rPr>
          <w:rFonts w:ascii="Arial" w:hAnsi="Arial" w:cs="Arial"/>
          <w:sz w:val="24"/>
          <w:szCs w:val="24"/>
        </w:rPr>
      </w:pPr>
      <w:r w:rsidRPr="005617B0">
        <w:rPr>
          <w:rFonts w:ascii="Arial" w:hAnsi="Arial" w:cs="Arial"/>
          <w:b/>
          <w:sz w:val="24"/>
          <w:szCs w:val="24"/>
        </w:rPr>
        <w:t>Confirm Minutes of 2015 Meeting</w:t>
      </w:r>
      <w:r>
        <w:rPr>
          <w:rFonts w:ascii="Arial" w:hAnsi="Arial" w:cs="Arial"/>
          <w:sz w:val="24"/>
          <w:szCs w:val="24"/>
        </w:rPr>
        <w:t>:</w:t>
      </w:r>
    </w:p>
    <w:p w:rsidR="00561538" w:rsidRDefault="00561538">
      <w:pPr>
        <w:rPr>
          <w:rFonts w:ascii="Arial" w:hAnsi="Arial" w:cs="Arial"/>
          <w:sz w:val="24"/>
          <w:szCs w:val="24"/>
        </w:rPr>
      </w:pPr>
      <w:r>
        <w:rPr>
          <w:rFonts w:ascii="Arial" w:hAnsi="Arial" w:cs="Arial"/>
          <w:sz w:val="24"/>
          <w:szCs w:val="24"/>
        </w:rPr>
        <w:t xml:space="preserve">B. Bolton requested that Item 16 (AOB) is amended to </w:t>
      </w:r>
      <w:r w:rsidR="000E4856">
        <w:rPr>
          <w:rFonts w:ascii="Arial" w:hAnsi="Arial" w:cs="Arial"/>
          <w:sz w:val="24"/>
          <w:szCs w:val="24"/>
        </w:rPr>
        <w:t>“</w:t>
      </w:r>
      <w:r>
        <w:rPr>
          <w:rFonts w:ascii="Arial" w:hAnsi="Arial" w:cs="Arial"/>
          <w:sz w:val="24"/>
          <w:szCs w:val="24"/>
        </w:rPr>
        <w:t xml:space="preserve">helping Rod Holland </w:t>
      </w:r>
      <w:proofErr w:type="gramStart"/>
      <w:r>
        <w:rPr>
          <w:rFonts w:ascii="Arial" w:hAnsi="Arial" w:cs="Arial"/>
          <w:sz w:val="24"/>
          <w:szCs w:val="24"/>
        </w:rPr>
        <w:t>complete</w:t>
      </w:r>
      <w:proofErr w:type="gramEnd"/>
      <w:r>
        <w:rPr>
          <w:rFonts w:ascii="Arial" w:hAnsi="Arial" w:cs="Arial"/>
          <w:sz w:val="24"/>
          <w:szCs w:val="24"/>
        </w:rPr>
        <w:t xml:space="preserve"> a double ‘100’ by assisting with pacing his walk to keep him on going</w:t>
      </w:r>
      <w:r w:rsidR="000E4856">
        <w:rPr>
          <w:rFonts w:ascii="Arial" w:hAnsi="Arial" w:cs="Arial"/>
          <w:sz w:val="24"/>
          <w:szCs w:val="24"/>
        </w:rPr>
        <w:t>”</w:t>
      </w:r>
      <w:r>
        <w:rPr>
          <w:rFonts w:ascii="Arial" w:hAnsi="Arial" w:cs="Arial"/>
          <w:sz w:val="24"/>
          <w:szCs w:val="24"/>
        </w:rPr>
        <w:t>.</w:t>
      </w:r>
    </w:p>
    <w:p w:rsidR="00862912" w:rsidRDefault="00862912">
      <w:pPr>
        <w:rPr>
          <w:rFonts w:ascii="Arial" w:hAnsi="Arial" w:cs="Arial"/>
          <w:sz w:val="24"/>
          <w:szCs w:val="24"/>
        </w:rPr>
      </w:pPr>
      <w:r>
        <w:rPr>
          <w:rFonts w:ascii="Arial" w:hAnsi="Arial" w:cs="Arial"/>
          <w:sz w:val="24"/>
          <w:szCs w:val="24"/>
        </w:rPr>
        <w:t>Minutes approved by B. Bolton</w:t>
      </w:r>
    </w:p>
    <w:p w:rsidR="005617B0" w:rsidRDefault="005617B0">
      <w:pPr>
        <w:rPr>
          <w:rFonts w:ascii="Arial" w:hAnsi="Arial" w:cs="Arial"/>
          <w:sz w:val="24"/>
          <w:szCs w:val="24"/>
        </w:rPr>
      </w:pPr>
      <w:r w:rsidRPr="00EA7A14">
        <w:rPr>
          <w:rFonts w:ascii="Arial" w:hAnsi="Arial" w:cs="Arial"/>
          <w:b/>
          <w:sz w:val="24"/>
          <w:szCs w:val="24"/>
        </w:rPr>
        <w:t>Treasurers Report</w:t>
      </w:r>
      <w:r>
        <w:rPr>
          <w:rFonts w:ascii="Arial" w:hAnsi="Arial" w:cs="Arial"/>
          <w:sz w:val="24"/>
          <w:szCs w:val="24"/>
        </w:rPr>
        <w:t xml:space="preserve"> (RD)</w:t>
      </w:r>
    </w:p>
    <w:p w:rsidR="00EA7A14" w:rsidRDefault="00EA7A14">
      <w:pPr>
        <w:rPr>
          <w:rFonts w:ascii="Arial" w:hAnsi="Arial" w:cs="Arial"/>
          <w:sz w:val="24"/>
          <w:szCs w:val="24"/>
        </w:rPr>
      </w:pPr>
      <w:r>
        <w:rPr>
          <w:rFonts w:ascii="Arial" w:hAnsi="Arial" w:cs="Arial"/>
          <w:sz w:val="24"/>
          <w:szCs w:val="24"/>
        </w:rPr>
        <w:t>A full copy of the Treasurers report is available on the website. In short:</w:t>
      </w:r>
    </w:p>
    <w:p w:rsidR="00EA7A14" w:rsidRDefault="00EA7A14" w:rsidP="00EA7A14">
      <w:pPr>
        <w:pStyle w:val="ListParagraph"/>
        <w:numPr>
          <w:ilvl w:val="0"/>
          <w:numId w:val="2"/>
        </w:numPr>
        <w:rPr>
          <w:rFonts w:ascii="Arial" w:hAnsi="Arial" w:cs="Arial"/>
          <w:sz w:val="24"/>
          <w:szCs w:val="24"/>
        </w:rPr>
      </w:pPr>
      <w:r>
        <w:rPr>
          <w:rFonts w:ascii="Arial" w:hAnsi="Arial" w:cs="Arial"/>
          <w:sz w:val="24"/>
          <w:szCs w:val="24"/>
        </w:rPr>
        <w:t>Thames Valley’s only income is from the Oxon 40 / 20 event</w:t>
      </w:r>
    </w:p>
    <w:p w:rsidR="00EA7A14" w:rsidRDefault="00EA7A14" w:rsidP="00EA7A14">
      <w:pPr>
        <w:pStyle w:val="ListParagraph"/>
        <w:numPr>
          <w:ilvl w:val="0"/>
          <w:numId w:val="2"/>
        </w:numPr>
        <w:rPr>
          <w:rFonts w:ascii="Arial" w:hAnsi="Arial" w:cs="Arial"/>
          <w:sz w:val="24"/>
          <w:szCs w:val="24"/>
        </w:rPr>
      </w:pPr>
      <w:r>
        <w:rPr>
          <w:rFonts w:ascii="Arial" w:hAnsi="Arial" w:cs="Arial"/>
          <w:sz w:val="24"/>
          <w:szCs w:val="24"/>
        </w:rPr>
        <w:t xml:space="preserve">Changes to the report include: </w:t>
      </w:r>
    </w:p>
    <w:p w:rsidR="00EA7A14" w:rsidRDefault="00EA7A14" w:rsidP="00EA7A14">
      <w:pPr>
        <w:pStyle w:val="ListParagraph"/>
        <w:numPr>
          <w:ilvl w:val="1"/>
          <w:numId w:val="2"/>
        </w:numPr>
        <w:rPr>
          <w:rFonts w:ascii="Arial" w:hAnsi="Arial" w:cs="Arial"/>
          <w:sz w:val="24"/>
          <w:szCs w:val="24"/>
        </w:rPr>
      </w:pPr>
      <w:r w:rsidRPr="00EA7A14">
        <w:rPr>
          <w:rFonts w:ascii="Arial" w:hAnsi="Arial" w:cs="Arial"/>
          <w:sz w:val="24"/>
          <w:szCs w:val="24"/>
        </w:rPr>
        <w:t>Format of the balance sheet</w:t>
      </w:r>
      <w:r>
        <w:rPr>
          <w:rFonts w:ascii="Arial" w:hAnsi="Arial" w:cs="Arial"/>
          <w:sz w:val="24"/>
          <w:szCs w:val="24"/>
        </w:rPr>
        <w:t xml:space="preserve">.  </w:t>
      </w:r>
    </w:p>
    <w:p w:rsidR="00EA7A14" w:rsidRDefault="00EA7A14" w:rsidP="00EA7A14">
      <w:pPr>
        <w:pStyle w:val="ListParagraph"/>
        <w:numPr>
          <w:ilvl w:val="1"/>
          <w:numId w:val="2"/>
        </w:numPr>
        <w:rPr>
          <w:rFonts w:ascii="Arial" w:hAnsi="Arial" w:cs="Arial"/>
          <w:sz w:val="24"/>
          <w:szCs w:val="24"/>
        </w:rPr>
      </w:pPr>
      <w:r>
        <w:rPr>
          <w:rFonts w:ascii="Arial" w:hAnsi="Arial" w:cs="Arial"/>
          <w:sz w:val="24"/>
          <w:szCs w:val="24"/>
        </w:rPr>
        <w:t xml:space="preserve">Appointment of an independent assessor, M. Jones at an EGM. </w:t>
      </w:r>
    </w:p>
    <w:p w:rsidR="00EA7A14" w:rsidRDefault="00EA7A14" w:rsidP="00EA7A14">
      <w:pPr>
        <w:pStyle w:val="ListParagraph"/>
        <w:numPr>
          <w:ilvl w:val="1"/>
          <w:numId w:val="2"/>
        </w:numPr>
        <w:rPr>
          <w:rFonts w:ascii="Arial" w:hAnsi="Arial" w:cs="Arial"/>
          <w:sz w:val="24"/>
          <w:szCs w:val="24"/>
        </w:rPr>
      </w:pPr>
      <w:r>
        <w:rPr>
          <w:rFonts w:ascii="Arial" w:hAnsi="Arial" w:cs="Arial"/>
          <w:sz w:val="24"/>
          <w:szCs w:val="24"/>
        </w:rPr>
        <w:t>Accounting year changed to closure as of 31</w:t>
      </w:r>
      <w:r w:rsidRPr="00EA7A14">
        <w:rPr>
          <w:rFonts w:ascii="Arial" w:hAnsi="Arial" w:cs="Arial"/>
          <w:sz w:val="24"/>
          <w:szCs w:val="24"/>
          <w:vertAlign w:val="superscript"/>
        </w:rPr>
        <w:t>st</w:t>
      </w:r>
      <w:r>
        <w:rPr>
          <w:rFonts w:ascii="Arial" w:hAnsi="Arial" w:cs="Arial"/>
          <w:sz w:val="24"/>
          <w:szCs w:val="24"/>
        </w:rPr>
        <w:t xml:space="preserve"> October to allow time to review accounts before year end / AGM.</w:t>
      </w:r>
    </w:p>
    <w:p w:rsidR="00EA7A14" w:rsidRDefault="00EA7A14" w:rsidP="00EA7A14">
      <w:pPr>
        <w:pStyle w:val="ListParagraph"/>
        <w:numPr>
          <w:ilvl w:val="0"/>
          <w:numId w:val="2"/>
        </w:numPr>
        <w:rPr>
          <w:rFonts w:ascii="Arial" w:hAnsi="Arial" w:cs="Arial"/>
          <w:sz w:val="24"/>
          <w:szCs w:val="24"/>
        </w:rPr>
      </w:pPr>
      <w:r>
        <w:rPr>
          <w:rFonts w:ascii="Arial" w:hAnsi="Arial" w:cs="Arial"/>
          <w:sz w:val="24"/>
          <w:szCs w:val="24"/>
        </w:rPr>
        <w:t>Profit on year ~ £600</w:t>
      </w:r>
    </w:p>
    <w:p w:rsidR="00EA7A14" w:rsidRDefault="00EA7A14" w:rsidP="00EA7A14">
      <w:pPr>
        <w:pStyle w:val="ListParagraph"/>
        <w:numPr>
          <w:ilvl w:val="0"/>
          <w:numId w:val="2"/>
        </w:numPr>
        <w:rPr>
          <w:rFonts w:ascii="Arial" w:hAnsi="Arial" w:cs="Arial"/>
          <w:sz w:val="24"/>
          <w:szCs w:val="24"/>
        </w:rPr>
      </w:pPr>
      <w:r>
        <w:rPr>
          <w:rFonts w:ascii="Arial" w:hAnsi="Arial" w:cs="Arial"/>
          <w:sz w:val="24"/>
          <w:szCs w:val="24"/>
        </w:rPr>
        <w:t>2015 Oxon 40 / 20 realised ~ £1K profit</w:t>
      </w:r>
    </w:p>
    <w:p w:rsidR="00EA7A14" w:rsidRDefault="00EA7A14" w:rsidP="00EA7A14">
      <w:pPr>
        <w:pStyle w:val="ListParagraph"/>
        <w:numPr>
          <w:ilvl w:val="0"/>
          <w:numId w:val="2"/>
        </w:numPr>
        <w:rPr>
          <w:rFonts w:ascii="Arial" w:hAnsi="Arial" w:cs="Arial"/>
          <w:sz w:val="24"/>
          <w:szCs w:val="24"/>
        </w:rPr>
      </w:pPr>
      <w:r>
        <w:rPr>
          <w:rFonts w:ascii="Arial" w:hAnsi="Arial" w:cs="Arial"/>
          <w:sz w:val="24"/>
          <w:szCs w:val="24"/>
        </w:rPr>
        <w:t>~ £570 of Stock</w:t>
      </w:r>
    </w:p>
    <w:p w:rsidR="00EA7A14" w:rsidRDefault="00EA7A14" w:rsidP="00EA7A14">
      <w:pPr>
        <w:pStyle w:val="ListParagraph"/>
        <w:numPr>
          <w:ilvl w:val="0"/>
          <w:numId w:val="2"/>
        </w:numPr>
        <w:rPr>
          <w:rFonts w:ascii="Arial" w:hAnsi="Arial" w:cs="Arial"/>
          <w:sz w:val="24"/>
          <w:szCs w:val="24"/>
        </w:rPr>
      </w:pPr>
      <w:r>
        <w:rPr>
          <w:rFonts w:ascii="Arial" w:hAnsi="Arial" w:cs="Arial"/>
          <w:sz w:val="24"/>
          <w:szCs w:val="24"/>
        </w:rPr>
        <w:t>Thames Valley asset value ~ £7K on deposit</w:t>
      </w:r>
    </w:p>
    <w:p w:rsidR="00EA7A14" w:rsidRDefault="00EA7A14" w:rsidP="00EA7A14">
      <w:pPr>
        <w:pStyle w:val="ListParagraph"/>
        <w:numPr>
          <w:ilvl w:val="0"/>
          <w:numId w:val="2"/>
        </w:numPr>
        <w:rPr>
          <w:rFonts w:ascii="Arial" w:hAnsi="Arial" w:cs="Arial"/>
          <w:sz w:val="24"/>
          <w:szCs w:val="24"/>
        </w:rPr>
      </w:pPr>
      <w:r>
        <w:rPr>
          <w:rFonts w:ascii="Arial" w:hAnsi="Arial" w:cs="Arial"/>
          <w:sz w:val="24"/>
          <w:szCs w:val="24"/>
        </w:rPr>
        <w:t xml:space="preserve">Request to all members:  Can members forward ideas of how to spend some of our assets on </w:t>
      </w:r>
      <w:r w:rsidRPr="00EA7A14">
        <w:rPr>
          <w:rFonts w:ascii="Arial" w:hAnsi="Arial" w:cs="Arial"/>
          <w:i/>
          <w:sz w:val="24"/>
          <w:szCs w:val="24"/>
          <w:u w:val="single"/>
        </w:rPr>
        <w:t>walking related projects</w:t>
      </w:r>
      <w:r>
        <w:rPr>
          <w:rFonts w:ascii="Arial" w:hAnsi="Arial" w:cs="Arial"/>
          <w:sz w:val="24"/>
          <w:szCs w:val="24"/>
        </w:rPr>
        <w:t>.</w:t>
      </w:r>
    </w:p>
    <w:p w:rsidR="00EA7A14" w:rsidRDefault="00EA7A14" w:rsidP="00EA7A14">
      <w:pPr>
        <w:pStyle w:val="ListParagraph"/>
        <w:ind w:left="360"/>
        <w:rPr>
          <w:rFonts w:ascii="Arial" w:hAnsi="Arial" w:cs="Arial"/>
          <w:sz w:val="24"/>
          <w:szCs w:val="24"/>
        </w:rPr>
      </w:pPr>
    </w:p>
    <w:p w:rsidR="00EA7A14" w:rsidRDefault="00EA7A14" w:rsidP="00EA7A14">
      <w:pPr>
        <w:pStyle w:val="ListParagraph"/>
        <w:ind w:left="360"/>
        <w:rPr>
          <w:rFonts w:ascii="Arial" w:hAnsi="Arial" w:cs="Arial"/>
          <w:sz w:val="24"/>
          <w:szCs w:val="24"/>
        </w:rPr>
      </w:pPr>
      <w:r>
        <w:rPr>
          <w:rFonts w:ascii="Arial" w:hAnsi="Arial" w:cs="Arial"/>
          <w:sz w:val="24"/>
          <w:szCs w:val="24"/>
        </w:rPr>
        <w:t xml:space="preserve">B. Bolton queried </w:t>
      </w:r>
      <w:r w:rsidR="009C0A48">
        <w:rPr>
          <w:rFonts w:ascii="Arial" w:hAnsi="Arial" w:cs="Arial"/>
          <w:sz w:val="24"/>
          <w:szCs w:val="24"/>
        </w:rPr>
        <w:t xml:space="preserve">what the 40/20 </w:t>
      </w:r>
      <w:r>
        <w:rPr>
          <w:rFonts w:ascii="Arial" w:hAnsi="Arial" w:cs="Arial"/>
          <w:sz w:val="24"/>
          <w:szCs w:val="24"/>
        </w:rPr>
        <w:t>Administration costs</w:t>
      </w:r>
      <w:r w:rsidR="009C0A48">
        <w:rPr>
          <w:rFonts w:ascii="Arial" w:hAnsi="Arial" w:cs="Arial"/>
          <w:sz w:val="24"/>
          <w:szCs w:val="24"/>
        </w:rPr>
        <w:t xml:space="preserve"> included</w:t>
      </w:r>
      <w:r>
        <w:rPr>
          <w:rFonts w:ascii="Arial" w:hAnsi="Arial" w:cs="Arial"/>
          <w:sz w:val="24"/>
          <w:szCs w:val="24"/>
        </w:rPr>
        <w:t xml:space="preserve">: RD Response: </w:t>
      </w:r>
      <w:r w:rsidR="009C0A48">
        <w:rPr>
          <w:rFonts w:ascii="Arial" w:hAnsi="Arial" w:cs="Arial"/>
          <w:sz w:val="24"/>
          <w:szCs w:val="24"/>
        </w:rPr>
        <w:t>It i</w:t>
      </w:r>
      <w:r>
        <w:rPr>
          <w:rFonts w:ascii="Arial" w:hAnsi="Arial" w:cs="Arial"/>
          <w:sz w:val="24"/>
          <w:szCs w:val="24"/>
        </w:rPr>
        <w:t xml:space="preserve">ncluded </w:t>
      </w:r>
      <w:r w:rsidR="00922C33">
        <w:rPr>
          <w:rFonts w:ascii="Arial" w:hAnsi="Arial" w:cs="Arial"/>
          <w:sz w:val="24"/>
          <w:szCs w:val="24"/>
        </w:rPr>
        <w:t>p</w:t>
      </w:r>
      <w:r>
        <w:rPr>
          <w:rFonts w:ascii="Arial" w:hAnsi="Arial" w:cs="Arial"/>
          <w:sz w:val="24"/>
          <w:szCs w:val="24"/>
        </w:rPr>
        <w:t>rinting certificates</w:t>
      </w:r>
      <w:r w:rsidR="009C0A48">
        <w:rPr>
          <w:rFonts w:ascii="Arial" w:hAnsi="Arial" w:cs="Arial"/>
          <w:sz w:val="24"/>
          <w:szCs w:val="24"/>
        </w:rPr>
        <w:t xml:space="preserve"> tally cards </w:t>
      </w:r>
      <w:r w:rsidR="00F82C01">
        <w:rPr>
          <w:rFonts w:ascii="Arial" w:hAnsi="Arial" w:cs="Arial"/>
          <w:sz w:val="24"/>
          <w:szCs w:val="24"/>
        </w:rPr>
        <w:t>and route</w:t>
      </w:r>
      <w:r w:rsidR="00922C33">
        <w:rPr>
          <w:rFonts w:ascii="Arial" w:hAnsi="Arial" w:cs="Arial"/>
          <w:sz w:val="24"/>
          <w:szCs w:val="24"/>
        </w:rPr>
        <w:t xml:space="preserve"> descriptions, van hire etc.</w:t>
      </w:r>
    </w:p>
    <w:p w:rsidR="00922C33" w:rsidRDefault="00922C33" w:rsidP="00EA7A14">
      <w:pPr>
        <w:pStyle w:val="ListParagraph"/>
        <w:ind w:left="360"/>
        <w:rPr>
          <w:rFonts w:ascii="Arial" w:hAnsi="Arial" w:cs="Arial"/>
          <w:sz w:val="24"/>
          <w:szCs w:val="24"/>
        </w:rPr>
      </w:pPr>
    </w:p>
    <w:p w:rsidR="00922C33" w:rsidRDefault="00922C33" w:rsidP="00EA7A14">
      <w:pPr>
        <w:pStyle w:val="ListParagraph"/>
        <w:ind w:left="360"/>
        <w:rPr>
          <w:rFonts w:ascii="Arial" w:hAnsi="Arial" w:cs="Arial"/>
          <w:b/>
          <w:sz w:val="24"/>
          <w:szCs w:val="24"/>
        </w:rPr>
      </w:pPr>
      <w:r w:rsidRPr="00922C33">
        <w:rPr>
          <w:rFonts w:ascii="Arial" w:hAnsi="Arial" w:cs="Arial"/>
          <w:b/>
          <w:sz w:val="24"/>
          <w:szCs w:val="24"/>
        </w:rPr>
        <w:t>Independent Assessor Appointment</w:t>
      </w:r>
    </w:p>
    <w:p w:rsidR="00922C33" w:rsidRDefault="00922C33" w:rsidP="00EA7A14">
      <w:pPr>
        <w:pStyle w:val="ListParagraph"/>
        <w:ind w:left="360"/>
        <w:rPr>
          <w:rFonts w:ascii="Arial" w:hAnsi="Arial" w:cs="Arial"/>
          <w:sz w:val="24"/>
          <w:szCs w:val="24"/>
        </w:rPr>
      </w:pPr>
      <w:r>
        <w:rPr>
          <w:rFonts w:ascii="Arial" w:hAnsi="Arial" w:cs="Arial"/>
          <w:sz w:val="24"/>
          <w:szCs w:val="24"/>
        </w:rPr>
        <w:t xml:space="preserve">M. Jones stated she was willing to stand again and </w:t>
      </w:r>
      <w:r w:rsidR="009C0A48">
        <w:rPr>
          <w:rFonts w:ascii="Arial" w:hAnsi="Arial" w:cs="Arial"/>
          <w:sz w:val="24"/>
          <w:szCs w:val="24"/>
        </w:rPr>
        <w:t xml:space="preserve">was </w:t>
      </w:r>
      <w:r>
        <w:rPr>
          <w:rFonts w:ascii="Arial" w:hAnsi="Arial" w:cs="Arial"/>
          <w:sz w:val="24"/>
          <w:szCs w:val="24"/>
        </w:rPr>
        <w:t>unchallenged, M. Jones was duly appointed.</w:t>
      </w:r>
    </w:p>
    <w:p w:rsidR="00E94C2A" w:rsidRDefault="00E94C2A" w:rsidP="00EA7A14">
      <w:pPr>
        <w:pStyle w:val="ListParagraph"/>
        <w:ind w:left="360"/>
        <w:rPr>
          <w:rFonts w:ascii="Arial" w:hAnsi="Arial" w:cs="Arial"/>
          <w:sz w:val="24"/>
          <w:szCs w:val="24"/>
        </w:rPr>
      </w:pPr>
    </w:p>
    <w:p w:rsidR="00E94C2A" w:rsidRDefault="00E94C2A" w:rsidP="00EA7A14">
      <w:pPr>
        <w:pStyle w:val="ListParagraph"/>
        <w:ind w:left="360"/>
        <w:rPr>
          <w:rFonts w:ascii="Arial" w:hAnsi="Arial" w:cs="Arial"/>
          <w:b/>
          <w:sz w:val="24"/>
          <w:szCs w:val="24"/>
        </w:rPr>
      </w:pPr>
      <w:r w:rsidRPr="00E94C2A">
        <w:rPr>
          <w:rFonts w:ascii="Arial" w:hAnsi="Arial" w:cs="Arial"/>
          <w:b/>
          <w:sz w:val="24"/>
          <w:szCs w:val="24"/>
        </w:rPr>
        <w:t xml:space="preserve">Chair Report </w:t>
      </w:r>
      <w:r>
        <w:rPr>
          <w:rFonts w:ascii="Arial" w:hAnsi="Arial" w:cs="Arial"/>
          <w:b/>
          <w:sz w:val="24"/>
          <w:szCs w:val="24"/>
        </w:rPr>
        <w:t>–</w:t>
      </w:r>
      <w:r w:rsidRPr="00E94C2A">
        <w:rPr>
          <w:rFonts w:ascii="Arial" w:hAnsi="Arial" w:cs="Arial"/>
          <w:b/>
          <w:sz w:val="24"/>
          <w:szCs w:val="24"/>
        </w:rPr>
        <w:t xml:space="preserve"> MB</w:t>
      </w:r>
    </w:p>
    <w:p w:rsidR="00E94C2A" w:rsidRDefault="00E94C2A" w:rsidP="00EA7A14">
      <w:pPr>
        <w:pStyle w:val="ListParagraph"/>
        <w:ind w:left="360"/>
        <w:rPr>
          <w:rFonts w:ascii="Arial" w:hAnsi="Arial" w:cs="Arial"/>
          <w:sz w:val="24"/>
          <w:szCs w:val="24"/>
        </w:rPr>
      </w:pPr>
      <w:r>
        <w:rPr>
          <w:rFonts w:ascii="Arial" w:hAnsi="Arial" w:cs="Arial"/>
          <w:sz w:val="24"/>
          <w:szCs w:val="24"/>
        </w:rPr>
        <w:t xml:space="preserve">MB </w:t>
      </w:r>
      <w:r w:rsidR="009C0A48">
        <w:rPr>
          <w:rFonts w:ascii="Arial" w:hAnsi="Arial" w:cs="Arial"/>
          <w:sz w:val="24"/>
          <w:szCs w:val="24"/>
        </w:rPr>
        <w:t>re</w:t>
      </w:r>
      <w:r>
        <w:rPr>
          <w:rFonts w:ascii="Arial" w:hAnsi="Arial" w:cs="Arial"/>
          <w:sz w:val="24"/>
          <w:szCs w:val="24"/>
        </w:rPr>
        <w:t>stated his intention to stand down at this AGM. He felt the TV Oxon 40 / 20 events were highly regarded in the walking fraternity and in safe hands. Both Sunday and mid-week walks were flourishing and the website in a strong position. Slower, shorter ‘B’ walks were slow off the ground but hoped that this would improve over time.</w:t>
      </w:r>
    </w:p>
    <w:p w:rsidR="00377064" w:rsidRDefault="00377064" w:rsidP="00EA7A14">
      <w:pPr>
        <w:pStyle w:val="ListParagraph"/>
        <w:ind w:left="360"/>
        <w:rPr>
          <w:rFonts w:ascii="Arial" w:hAnsi="Arial" w:cs="Arial"/>
          <w:sz w:val="24"/>
          <w:szCs w:val="24"/>
        </w:rPr>
      </w:pPr>
    </w:p>
    <w:p w:rsidR="00377064" w:rsidRPr="000F2201" w:rsidRDefault="00377064" w:rsidP="00EA7A14">
      <w:pPr>
        <w:pStyle w:val="ListParagraph"/>
        <w:ind w:left="360"/>
        <w:rPr>
          <w:rFonts w:ascii="Arial" w:hAnsi="Arial" w:cs="Arial"/>
          <w:b/>
          <w:sz w:val="24"/>
          <w:szCs w:val="24"/>
        </w:rPr>
      </w:pPr>
      <w:r w:rsidRPr="000F2201">
        <w:rPr>
          <w:rFonts w:ascii="Arial" w:hAnsi="Arial" w:cs="Arial"/>
          <w:b/>
          <w:sz w:val="24"/>
          <w:szCs w:val="24"/>
        </w:rPr>
        <w:t>Secretary Report – MD</w:t>
      </w:r>
    </w:p>
    <w:p w:rsidR="00377064" w:rsidRDefault="00377064" w:rsidP="00EA7A14">
      <w:pPr>
        <w:pStyle w:val="ListParagraph"/>
        <w:ind w:left="360"/>
        <w:rPr>
          <w:rFonts w:ascii="Arial" w:hAnsi="Arial" w:cs="Arial"/>
          <w:sz w:val="24"/>
          <w:szCs w:val="24"/>
        </w:rPr>
      </w:pPr>
      <w:r>
        <w:rPr>
          <w:rFonts w:ascii="Arial" w:hAnsi="Arial" w:cs="Arial"/>
          <w:sz w:val="24"/>
          <w:szCs w:val="24"/>
        </w:rPr>
        <w:t>MD attended the annual Group Secretary meeting in November. A full summary of the meeting minutes are available on the website</w:t>
      </w:r>
      <w:r w:rsidR="00921743">
        <w:rPr>
          <w:rFonts w:ascii="Arial" w:hAnsi="Arial" w:cs="Arial"/>
          <w:sz w:val="24"/>
          <w:szCs w:val="24"/>
        </w:rPr>
        <w:t xml:space="preserve"> an</w:t>
      </w:r>
      <w:r w:rsidR="000E4856">
        <w:rPr>
          <w:rFonts w:ascii="Arial" w:hAnsi="Arial" w:cs="Arial"/>
          <w:sz w:val="24"/>
          <w:szCs w:val="24"/>
        </w:rPr>
        <w:t>d</w:t>
      </w:r>
      <w:r w:rsidR="00921743">
        <w:rPr>
          <w:rFonts w:ascii="Arial" w:hAnsi="Arial" w:cs="Arial"/>
          <w:sz w:val="24"/>
          <w:szCs w:val="24"/>
        </w:rPr>
        <w:t xml:space="preserve"> MD strongly suggested that members read the document</w:t>
      </w:r>
      <w:r>
        <w:rPr>
          <w:rFonts w:ascii="Arial" w:hAnsi="Arial" w:cs="Arial"/>
          <w:sz w:val="24"/>
          <w:szCs w:val="24"/>
        </w:rPr>
        <w:t>.  MD raised the following points as being of most significance:</w:t>
      </w:r>
    </w:p>
    <w:p w:rsidR="00377064" w:rsidRDefault="00377064" w:rsidP="00377064">
      <w:pPr>
        <w:pStyle w:val="ListParagraph"/>
        <w:numPr>
          <w:ilvl w:val="0"/>
          <w:numId w:val="3"/>
        </w:numPr>
        <w:rPr>
          <w:rFonts w:ascii="Arial" w:hAnsi="Arial" w:cs="Arial"/>
          <w:sz w:val="24"/>
          <w:szCs w:val="24"/>
        </w:rPr>
      </w:pPr>
      <w:r>
        <w:rPr>
          <w:rFonts w:ascii="Arial" w:hAnsi="Arial" w:cs="Arial"/>
          <w:sz w:val="24"/>
          <w:szCs w:val="24"/>
        </w:rPr>
        <w:t>Gail Elrick (National Chair)</w:t>
      </w:r>
      <w:r w:rsidR="00343682">
        <w:rPr>
          <w:rFonts w:ascii="Arial" w:hAnsi="Arial" w:cs="Arial"/>
          <w:sz w:val="24"/>
          <w:szCs w:val="24"/>
        </w:rPr>
        <w:t xml:space="preserve"> is proposing reforms for re-election of national committee members i.e. extend from an annual re-election to three –yearly cycle.</w:t>
      </w:r>
    </w:p>
    <w:p w:rsidR="00921743" w:rsidRDefault="00921743" w:rsidP="00921743">
      <w:pPr>
        <w:pStyle w:val="ListParagraph"/>
        <w:numPr>
          <w:ilvl w:val="0"/>
          <w:numId w:val="3"/>
        </w:numPr>
        <w:rPr>
          <w:rFonts w:ascii="Arial" w:hAnsi="Arial" w:cs="Arial"/>
          <w:sz w:val="24"/>
          <w:szCs w:val="24"/>
        </w:rPr>
      </w:pPr>
      <w:r>
        <w:rPr>
          <w:rFonts w:ascii="Arial" w:hAnsi="Arial" w:cs="Arial"/>
          <w:sz w:val="24"/>
          <w:szCs w:val="24"/>
        </w:rPr>
        <w:t xml:space="preserve">Data Protection (DP):  </w:t>
      </w:r>
    </w:p>
    <w:p w:rsidR="00921743" w:rsidRDefault="00921743" w:rsidP="00921743">
      <w:pPr>
        <w:pStyle w:val="ListParagraph"/>
        <w:ind w:left="1155"/>
        <w:rPr>
          <w:rFonts w:ascii="Arial" w:hAnsi="Arial" w:cs="Arial"/>
          <w:sz w:val="24"/>
          <w:szCs w:val="24"/>
        </w:rPr>
      </w:pPr>
      <w:r>
        <w:rPr>
          <w:rFonts w:ascii="Arial" w:hAnsi="Arial" w:cs="Arial"/>
          <w:sz w:val="24"/>
          <w:szCs w:val="24"/>
        </w:rPr>
        <w:t>Individuals should not keep lists of personal data on their home computers or as hard paper copy</w:t>
      </w:r>
    </w:p>
    <w:p w:rsidR="00921743" w:rsidRDefault="00921743" w:rsidP="00921743">
      <w:pPr>
        <w:pStyle w:val="ListParagraph"/>
        <w:ind w:left="1155"/>
        <w:rPr>
          <w:rFonts w:ascii="Arial" w:hAnsi="Arial" w:cs="Arial"/>
          <w:sz w:val="24"/>
          <w:szCs w:val="24"/>
        </w:rPr>
      </w:pPr>
      <w:r>
        <w:rPr>
          <w:rFonts w:ascii="Arial" w:hAnsi="Arial" w:cs="Arial"/>
          <w:sz w:val="24"/>
          <w:szCs w:val="24"/>
        </w:rPr>
        <w:t xml:space="preserve">More information </w:t>
      </w:r>
      <w:r w:rsidR="009C0A48">
        <w:rPr>
          <w:rFonts w:ascii="Arial" w:hAnsi="Arial" w:cs="Arial"/>
          <w:sz w:val="24"/>
          <w:szCs w:val="24"/>
        </w:rPr>
        <w:t xml:space="preserve">on DP </w:t>
      </w:r>
      <w:r>
        <w:rPr>
          <w:rFonts w:ascii="Arial" w:hAnsi="Arial" w:cs="Arial"/>
          <w:sz w:val="24"/>
          <w:szCs w:val="24"/>
        </w:rPr>
        <w:t>will be shared with members by C</w:t>
      </w:r>
      <w:r w:rsidR="00284BDB">
        <w:rPr>
          <w:rFonts w:ascii="Arial" w:hAnsi="Arial" w:cs="Arial"/>
          <w:sz w:val="24"/>
          <w:szCs w:val="24"/>
        </w:rPr>
        <w:t>hris</w:t>
      </w:r>
      <w:r>
        <w:rPr>
          <w:rFonts w:ascii="Arial" w:hAnsi="Arial" w:cs="Arial"/>
          <w:sz w:val="24"/>
          <w:szCs w:val="24"/>
        </w:rPr>
        <w:t xml:space="preserve"> Hedley</w:t>
      </w:r>
      <w:r w:rsidR="00284BDB">
        <w:rPr>
          <w:rFonts w:ascii="Arial" w:hAnsi="Arial" w:cs="Arial"/>
          <w:sz w:val="24"/>
          <w:szCs w:val="24"/>
        </w:rPr>
        <w:t xml:space="preserve"> (NEC)</w:t>
      </w:r>
      <w:r>
        <w:rPr>
          <w:rFonts w:ascii="Arial" w:hAnsi="Arial" w:cs="Arial"/>
          <w:sz w:val="24"/>
          <w:szCs w:val="24"/>
        </w:rPr>
        <w:t xml:space="preserve"> and he is planning to try and visit all walking groups to explain more about DP and its importance to comply with the Law</w:t>
      </w:r>
      <w:r w:rsidR="00284BDB">
        <w:rPr>
          <w:rFonts w:ascii="Arial" w:hAnsi="Arial" w:cs="Arial"/>
          <w:sz w:val="24"/>
          <w:szCs w:val="24"/>
        </w:rPr>
        <w:t>.</w:t>
      </w:r>
    </w:p>
    <w:p w:rsidR="009C2396" w:rsidRDefault="009C2396" w:rsidP="00921743">
      <w:pPr>
        <w:pStyle w:val="ListParagraph"/>
        <w:ind w:left="1155"/>
        <w:rPr>
          <w:rFonts w:ascii="Arial" w:hAnsi="Arial" w:cs="Arial"/>
          <w:sz w:val="24"/>
          <w:szCs w:val="24"/>
        </w:rPr>
      </w:pPr>
      <w:r>
        <w:rPr>
          <w:rFonts w:ascii="Arial" w:hAnsi="Arial" w:cs="Arial"/>
          <w:sz w:val="24"/>
          <w:szCs w:val="24"/>
        </w:rPr>
        <w:t>H. Abbott suggested that National prepare a video on the topic for general distribution throughout the groups. Action:  MD will forward the proposal to C. Hedley</w:t>
      </w:r>
    </w:p>
    <w:p w:rsidR="002D447E" w:rsidRDefault="000F2201" w:rsidP="000F2201">
      <w:pPr>
        <w:pStyle w:val="ListParagraph"/>
        <w:numPr>
          <w:ilvl w:val="0"/>
          <w:numId w:val="3"/>
        </w:numPr>
        <w:rPr>
          <w:rFonts w:ascii="Arial" w:hAnsi="Arial" w:cs="Arial"/>
          <w:sz w:val="24"/>
          <w:szCs w:val="24"/>
        </w:rPr>
      </w:pPr>
      <w:r>
        <w:rPr>
          <w:rFonts w:ascii="Arial" w:hAnsi="Arial" w:cs="Arial"/>
          <w:sz w:val="24"/>
          <w:szCs w:val="24"/>
        </w:rPr>
        <w:t>Long Distance Paths – National is creating a paid post to project manage</w:t>
      </w:r>
      <w:r w:rsidR="002D447E">
        <w:rPr>
          <w:rFonts w:ascii="Arial" w:hAnsi="Arial" w:cs="Arial"/>
          <w:sz w:val="24"/>
          <w:szCs w:val="24"/>
        </w:rPr>
        <w:t xml:space="preserve"> the updating of all data on long distance paths. The project manager will need lots of volunteers to walk local designated trails and give appropriate feedback.  This will ensure the National database is updated and fit for the future. More details to follow.</w:t>
      </w:r>
    </w:p>
    <w:p w:rsidR="0069387A" w:rsidRDefault="002D447E" w:rsidP="0069387A">
      <w:pPr>
        <w:pStyle w:val="ListParagraph"/>
        <w:numPr>
          <w:ilvl w:val="0"/>
          <w:numId w:val="3"/>
        </w:numPr>
        <w:rPr>
          <w:rFonts w:ascii="Arial" w:hAnsi="Arial" w:cs="Arial"/>
          <w:sz w:val="24"/>
          <w:szCs w:val="24"/>
        </w:rPr>
      </w:pPr>
      <w:r w:rsidRPr="0069387A">
        <w:rPr>
          <w:rFonts w:ascii="Arial" w:hAnsi="Arial" w:cs="Arial"/>
          <w:sz w:val="24"/>
          <w:szCs w:val="24"/>
        </w:rPr>
        <w:t>National AGM Format – essentially the National AGM format has remained unchanged for a number of years.  Would members who regularly attend the AGM like to see a different format</w:t>
      </w:r>
      <w:r w:rsidR="000E4856">
        <w:rPr>
          <w:rFonts w:ascii="Arial" w:hAnsi="Arial" w:cs="Arial"/>
          <w:sz w:val="24"/>
          <w:szCs w:val="24"/>
        </w:rPr>
        <w:t xml:space="preserve">? </w:t>
      </w:r>
      <w:r w:rsidR="0069387A">
        <w:rPr>
          <w:rFonts w:ascii="Arial" w:hAnsi="Arial" w:cs="Arial"/>
          <w:sz w:val="24"/>
          <w:szCs w:val="24"/>
        </w:rPr>
        <w:t xml:space="preserve">Current format is a walk on Friday afternoon, followed by </w:t>
      </w:r>
      <w:r w:rsidR="000E4856">
        <w:rPr>
          <w:rFonts w:ascii="Arial" w:hAnsi="Arial" w:cs="Arial"/>
          <w:sz w:val="24"/>
          <w:szCs w:val="24"/>
        </w:rPr>
        <w:t xml:space="preserve">an </w:t>
      </w:r>
      <w:r w:rsidR="0069387A">
        <w:rPr>
          <w:rFonts w:ascii="Arial" w:hAnsi="Arial" w:cs="Arial"/>
          <w:sz w:val="24"/>
          <w:szCs w:val="24"/>
        </w:rPr>
        <w:t>informal supper.  A selection of walks is available on Saturday.  Gala dinner on Saturday evening followed by guest speaker.  AGM is held on Sunday morning after which members disperse.</w:t>
      </w:r>
    </w:p>
    <w:p w:rsidR="0069387A" w:rsidRPr="004B3CD4" w:rsidRDefault="0069387A" w:rsidP="00833FBF">
      <w:pPr>
        <w:rPr>
          <w:rFonts w:ascii="Arial" w:hAnsi="Arial" w:cs="Arial"/>
          <w:b/>
          <w:sz w:val="24"/>
          <w:szCs w:val="24"/>
        </w:rPr>
      </w:pPr>
      <w:r w:rsidRPr="004B3CD4">
        <w:rPr>
          <w:rFonts w:ascii="Arial" w:hAnsi="Arial" w:cs="Arial"/>
          <w:b/>
          <w:sz w:val="24"/>
          <w:szCs w:val="24"/>
        </w:rPr>
        <w:t>Social Walks Reports</w:t>
      </w:r>
    </w:p>
    <w:p w:rsidR="00833FBF" w:rsidRDefault="00833FBF" w:rsidP="00833FBF">
      <w:pPr>
        <w:rPr>
          <w:rFonts w:ascii="Arial" w:hAnsi="Arial" w:cs="Arial"/>
          <w:sz w:val="24"/>
          <w:szCs w:val="24"/>
        </w:rPr>
      </w:pPr>
      <w:r>
        <w:rPr>
          <w:rFonts w:ascii="Arial" w:hAnsi="Arial" w:cs="Arial"/>
          <w:sz w:val="24"/>
          <w:szCs w:val="24"/>
        </w:rPr>
        <w:t xml:space="preserve">C. Lloyd </w:t>
      </w:r>
      <w:r w:rsidR="009C0A48">
        <w:rPr>
          <w:rFonts w:ascii="Arial" w:hAnsi="Arial" w:cs="Arial"/>
          <w:sz w:val="24"/>
          <w:szCs w:val="24"/>
        </w:rPr>
        <w:t>re</w:t>
      </w:r>
      <w:r>
        <w:rPr>
          <w:rFonts w:ascii="Arial" w:hAnsi="Arial" w:cs="Arial"/>
          <w:sz w:val="24"/>
          <w:szCs w:val="24"/>
        </w:rPr>
        <w:t>stated his intention to stand down at this AGM.  He thanked all walk leaders for their support over the years as without them there would be no walks.  Having so many volunteers has made his task very easy. Thames Valley is very fortunate in having a very strong walking group with numerous leaders.</w:t>
      </w:r>
    </w:p>
    <w:p w:rsidR="00833FBF" w:rsidRDefault="00833FBF" w:rsidP="00833FBF">
      <w:pPr>
        <w:rPr>
          <w:rFonts w:ascii="Arial" w:hAnsi="Arial" w:cs="Arial"/>
          <w:sz w:val="24"/>
          <w:szCs w:val="24"/>
        </w:rPr>
      </w:pPr>
      <w:r>
        <w:rPr>
          <w:rFonts w:ascii="Arial" w:hAnsi="Arial" w:cs="Arial"/>
          <w:sz w:val="24"/>
          <w:szCs w:val="24"/>
        </w:rPr>
        <w:t>G. Croucher (mid-week walks) – Lots of leader volunteers and currently walks are averaging ~ 15 members</w:t>
      </w:r>
      <w:r w:rsidR="004006C1">
        <w:rPr>
          <w:rFonts w:ascii="Arial" w:hAnsi="Arial" w:cs="Arial"/>
          <w:sz w:val="24"/>
          <w:szCs w:val="24"/>
        </w:rPr>
        <w:t>, even getting the occasional Rambler! As might be anticipated, mid-week walks are mainly supported by retired members.</w:t>
      </w:r>
    </w:p>
    <w:p w:rsidR="00507F2F" w:rsidRDefault="00507F2F" w:rsidP="00833FBF">
      <w:pPr>
        <w:rPr>
          <w:rFonts w:ascii="Arial" w:hAnsi="Arial" w:cs="Arial"/>
          <w:sz w:val="24"/>
          <w:szCs w:val="24"/>
        </w:rPr>
      </w:pPr>
      <w:r>
        <w:rPr>
          <w:rFonts w:ascii="Arial" w:hAnsi="Arial" w:cs="Arial"/>
          <w:sz w:val="24"/>
          <w:szCs w:val="24"/>
        </w:rPr>
        <w:t xml:space="preserve">R. Doole </w:t>
      </w:r>
      <w:r w:rsidR="006B4099">
        <w:rPr>
          <w:rFonts w:ascii="Arial" w:hAnsi="Arial" w:cs="Arial"/>
          <w:sz w:val="24"/>
          <w:szCs w:val="24"/>
        </w:rPr>
        <w:t>(AAA</w:t>
      </w:r>
      <w:r>
        <w:rPr>
          <w:rFonts w:ascii="Arial" w:hAnsi="Arial" w:cs="Arial"/>
          <w:sz w:val="24"/>
          <w:szCs w:val="24"/>
        </w:rPr>
        <w:t xml:space="preserve"> walks) – Only two additional walks were provided in 2015.  RD is the facilitator for AAA walks and if anyone </w:t>
      </w:r>
      <w:r w:rsidR="009C0A48">
        <w:rPr>
          <w:rFonts w:ascii="Arial" w:hAnsi="Arial" w:cs="Arial"/>
          <w:sz w:val="24"/>
          <w:szCs w:val="24"/>
        </w:rPr>
        <w:t xml:space="preserve">has an idea for a </w:t>
      </w:r>
      <w:r w:rsidR="000E4856">
        <w:rPr>
          <w:rFonts w:ascii="Arial" w:hAnsi="Arial" w:cs="Arial"/>
          <w:sz w:val="24"/>
          <w:szCs w:val="24"/>
        </w:rPr>
        <w:t>different ‘AAA’</w:t>
      </w:r>
      <w:r>
        <w:rPr>
          <w:rFonts w:ascii="Arial" w:hAnsi="Arial" w:cs="Arial"/>
          <w:sz w:val="24"/>
          <w:szCs w:val="24"/>
        </w:rPr>
        <w:t xml:space="preserve"> walk, they should contact RD.  Currently two are already planned for 2016 – see </w:t>
      </w:r>
      <w:r w:rsidR="009C0A48">
        <w:rPr>
          <w:rFonts w:ascii="Arial" w:hAnsi="Arial" w:cs="Arial"/>
          <w:sz w:val="24"/>
          <w:szCs w:val="24"/>
        </w:rPr>
        <w:t>web</w:t>
      </w:r>
      <w:r>
        <w:rPr>
          <w:rFonts w:ascii="Arial" w:hAnsi="Arial" w:cs="Arial"/>
          <w:sz w:val="24"/>
          <w:szCs w:val="24"/>
        </w:rPr>
        <w:t>site for details.</w:t>
      </w:r>
    </w:p>
    <w:p w:rsidR="009E3A43" w:rsidRDefault="009E3A43" w:rsidP="00833FBF">
      <w:pPr>
        <w:rPr>
          <w:rFonts w:ascii="Arial" w:hAnsi="Arial" w:cs="Arial"/>
          <w:b/>
          <w:sz w:val="24"/>
          <w:szCs w:val="24"/>
        </w:rPr>
      </w:pPr>
      <w:r w:rsidRPr="006B4099">
        <w:rPr>
          <w:rFonts w:ascii="Arial" w:hAnsi="Arial" w:cs="Arial"/>
          <w:b/>
          <w:sz w:val="24"/>
          <w:szCs w:val="24"/>
        </w:rPr>
        <w:t xml:space="preserve">Oxon 40 / 20 </w:t>
      </w:r>
      <w:proofErr w:type="gramStart"/>
      <w:r w:rsidRPr="006B4099">
        <w:rPr>
          <w:rFonts w:ascii="Arial" w:hAnsi="Arial" w:cs="Arial"/>
          <w:b/>
          <w:sz w:val="24"/>
          <w:szCs w:val="24"/>
        </w:rPr>
        <w:t>event</w:t>
      </w:r>
      <w:proofErr w:type="gramEnd"/>
      <w:r w:rsidRPr="006B4099">
        <w:rPr>
          <w:rFonts w:ascii="Arial" w:hAnsi="Arial" w:cs="Arial"/>
          <w:b/>
          <w:sz w:val="24"/>
          <w:szCs w:val="24"/>
        </w:rPr>
        <w:t xml:space="preserve"> </w:t>
      </w:r>
      <w:r w:rsidR="006B4099">
        <w:rPr>
          <w:rFonts w:ascii="Arial" w:hAnsi="Arial" w:cs="Arial"/>
          <w:b/>
          <w:sz w:val="24"/>
          <w:szCs w:val="24"/>
        </w:rPr>
        <w:t>–</w:t>
      </w:r>
      <w:r w:rsidRPr="006B4099">
        <w:rPr>
          <w:rFonts w:ascii="Arial" w:hAnsi="Arial" w:cs="Arial"/>
          <w:b/>
          <w:sz w:val="24"/>
          <w:szCs w:val="24"/>
        </w:rPr>
        <w:t xml:space="preserve"> 2015</w:t>
      </w:r>
    </w:p>
    <w:p w:rsidR="006B4099" w:rsidRDefault="006B4099" w:rsidP="00833FBF">
      <w:pPr>
        <w:rPr>
          <w:rFonts w:ascii="Arial" w:hAnsi="Arial" w:cs="Arial"/>
          <w:sz w:val="24"/>
          <w:szCs w:val="24"/>
        </w:rPr>
      </w:pPr>
      <w:r w:rsidRPr="006B4099">
        <w:rPr>
          <w:rFonts w:ascii="Arial" w:hAnsi="Arial" w:cs="Arial"/>
          <w:sz w:val="24"/>
          <w:szCs w:val="24"/>
        </w:rPr>
        <w:t xml:space="preserve">G. Browning </w:t>
      </w:r>
      <w:r>
        <w:rPr>
          <w:rFonts w:ascii="Arial" w:hAnsi="Arial" w:cs="Arial"/>
          <w:sz w:val="24"/>
          <w:szCs w:val="24"/>
        </w:rPr>
        <w:t>provided a summary of the event held last May.</w:t>
      </w:r>
    </w:p>
    <w:p w:rsidR="006B4099" w:rsidRDefault="006B4099" w:rsidP="006B4099">
      <w:pPr>
        <w:pStyle w:val="ListParagraph"/>
        <w:numPr>
          <w:ilvl w:val="0"/>
          <w:numId w:val="4"/>
        </w:numPr>
        <w:rPr>
          <w:rFonts w:ascii="Arial" w:hAnsi="Arial" w:cs="Arial"/>
          <w:sz w:val="24"/>
          <w:szCs w:val="24"/>
        </w:rPr>
      </w:pPr>
      <w:r>
        <w:rPr>
          <w:rFonts w:ascii="Arial" w:hAnsi="Arial" w:cs="Arial"/>
          <w:sz w:val="24"/>
          <w:szCs w:val="24"/>
        </w:rPr>
        <w:t>Well organised event</w:t>
      </w:r>
    </w:p>
    <w:p w:rsidR="00894557" w:rsidRDefault="00894557" w:rsidP="006B4099">
      <w:pPr>
        <w:pStyle w:val="ListParagraph"/>
        <w:numPr>
          <w:ilvl w:val="0"/>
          <w:numId w:val="4"/>
        </w:numPr>
        <w:rPr>
          <w:rFonts w:ascii="Arial" w:hAnsi="Arial" w:cs="Arial"/>
          <w:sz w:val="24"/>
          <w:szCs w:val="24"/>
        </w:rPr>
      </w:pPr>
      <w:r>
        <w:rPr>
          <w:rFonts w:ascii="Arial" w:hAnsi="Arial" w:cs="Arial"/>
          <w:sz w:val="24"/>
          <w:szCs w:val="24"/>
        </w:rPr>
        <w:t>Lots of positive feedback from entrants, Twitter etc</w:t>
      </w:r>
    </w:p>
    <w:p w:rsidR="00894557" w:rsidRDefault="00894557" w:rsidP="006B4099">
      <w:pPr>
        <w:pStyle w:val="ListParagraph"/>
        <w:numPr>
          <w:ilvl w:val="0"/>
          <w:numId w:val="4"/>
        </w:numPr>
        <w:rPr>
          <w:rFonts w:ascii="Arial" w:hAnsi="Arial" w:cs="Arial"/>
          <w:sz w:val="24"/>
          <w:szCs w:val="24"/>
        </w:rPr>
      </w:pPr>
      <w:r>
        <w:rPr>
          <w:rFonts w:ascii="Arial" w:hAnsi="Arial" w:cs="Arial"/>
          <w:sz w:val="24"/>
          <w:szCs w:val="24"/>
        </w:rPr>
        <w:t>Event full before deadline</w:t>
      </w:r>
    </w:p>
    <w:p w:rsidR="00894557" w:rsidRDefault="00894557" w:rsidP="006B4099">
      <w:pPr>
        <w:pStyle w:val="ListParagraph"/>
        <w:numPr>
          <w:ilvl w:val="0"/>
          <w:numId w:val="4"/>
        </w:numPr>
        <w:rPr>
          <w:rFonts w:ascii="Arial" w:hAnsi="Arial" w:cs="Arial"/>
          <w:sz w:val="24"/>
          <w:szCs w:val="24"/>
        </w:rPr>
      </w:pPr>
      <w:r>
        <w:rPr>
          <w:rFonts w:ascii="Arial" w:hAnsi="Arial" w:cs="Arial"/>
          <w:sz w:val="24"/>
          <w:szCs w:val="24"/>
        </w:rPr>
        <w:t>300 of the 350 entrants started the event (14% no-shows)</w:t>
      </w:r>
    </w:p>
    <w:p w:rsidR="00894557" w:rsidRDefault="00894557" w:rsidP="006B4099">
      <w:pPr>
        <w:pStyle w:val="ListParagraph"/>
        <w:numPr>
          <w:ilvl w:val="0"/>
          <w:numId w:val="4"/>
        </w:numPr>
        <w:rPr>
          <w:rFonts w:ascii="Arial" w:hAnsi="Arial" w:cs="Arial"/>
          <w:sz w:val="24"/>
          <w:szCs w:val="24"/>
        </w:rPr>
      </w:pPr>
      <w:r>
        <w:rPr>
          <w:rFonts w:ascii="Arial" w:hAnsi="Arial" w:cs="Arial"/>
          <w:sz w:val="24"/>
          <w:szCs w:val="24"/>
        </w:rPr>
        <w:t>Only 5 retirees on the day and all other walkers finished by 8pm</w:t>
      </w:r>
    </w:p>
    <w:p w:rsidR="00894557" w:rsidRDefault="00894557" w:rsidP="006B4099">
      <w:pPr>
        <w:pStyle w:val="ListParagraph"/>
        <w:numPr>
          <w:ilvl w:val="0"/>
          <w:numId w:val="4"/>
        </w:numPr>
        <w:rPr>
          <w:rFonts w:ascii="Arial" w:hAnsi="Arial" w:cs="Arial"/>
          <w:sz w:val="24"/>
          <w:szCs w:val="24"/>
        </w:rPr>
      </w:pPr>
      <w:r>
        <w:rPr>
          <w:rFonts w:ascii="Arial" w:hAnsi="Arial" w:cs="Arial"/>
          <w:sz w:val="24"/>
          <w:szCs w:val="24"/>
        </w:rPr>
        <w:t>Profit ~ £1100</w:t>
      </w:r>
    </w:p>
    <w:p w:rsidR="00894557" w:rsidRDefault="00894557" w:rsidP="006B4099">
      <w:pPr>
        <w:pStyle w:val="ListParagraph"/>
        <w:numPr>
          <w:ilvl w:val="0"/>
          <w:numId w:val="4"/>
        </w:numPr>
        <w:rPr>
          <w:rFonts w:ascii="Arial" w:hAnsi="Arial" w:cs="Arial"/>
          <w:sz w:val="24"/>
          <w:szCs w:val="24"/>
        </w:rPr>
      </w:pPr>
      <w:r>
        <w:rPr>
          <w:rFonts w:ascii="Arial" w:hAnsi="Arial" w:cs="Arial"/>
          <w:sz w:val="24"/>
          <w:szCs w:val="24"/>
        </w:rPr>
        <w:t>Sufficient Volunteer Marshalls to support the event</w:t>
      </w:r>
    </w:p>
    <w:p w:rsidR="00894557" w:rsidRDefault="00894557" w:rsidP="006B4099">
      <w:pPr>
        <w:pStyle w:val="ListParagraph"/>
        <w:numPr>
          <w:ilvl w:val="0"/>
          <w:numId w:val="4"/>
        </w:numPr>
        <w:rPr>
          <w:rFonts w:ascii="Arial" w:hAnsi="Arial" w:cs="Arial"/>
          <w:sz w:val="24"/>
          <w:szCs w:val="24"/>
        </w:rPr>
      </w:pPr>
      <w:r>
        <w:rPr>
          <w:rFonts w:ascii="Arial" w:hAnsi="Arial" w:cs="Arial"/>
          <w:sz w:val="24"/>
          <w:szCs w:val="24"/>
        </w:rPr>
        <w:t>Continuous improvement suggestions for future events include, First Aid provision e.g. St. Johns and monitor levels of food at CP’s so it does not run out.</w:t>
      </w:r>
    </w:p>
    <w:p w:rsidR="00894557" w:rsidRDefault="00894557" w:rsidP="006B4099">
      <w:pPr>
        <w:pStyle w:val="ListParagraph"/>
        <w:numPr>
          <w:ilvl w:val="0"/>
          <w:numId w:val="4"/>
        </w:numPr>
        <w:rPr>
          <w:rFonts w:ascii="Arial" w:hAnsi="Arial" w:cs="Arial"/>
          <w:sz w:val="24"/>
          <w:szCs w:val="24"/>
        </w:rPr>
      </w:pPr>
      <w:r>
        <w:rPr>
          <w:rFonts w:ascii="Arial" w:hAnsi="Arial" w:cs="Arial"/>
          <w:sz w:val="24"/>
          <w:szCs w:val="24"/>
        </w:rPr>
        <w:t xml:space="preserve">GB </w:t>
      </w:r>
      <w:r w:rsidR="009C0A48">
        <w:rPr>
          <w:rFonts w:ascii="Arial" w:hAnsi="Arial" w:cs="Arial"/>
          <w:sz w:val="24"/>
          <w:szCs w:val="24"/>
        </w:rPr>
        <w:t>re</w:t>
      </w:r>
      <w:r>
        <w:rPr>
          <w:rFonts w:ascii="Arial" w:hAnsi="Arial" w:cs="Arial"/>
          <w:sz w:val="24"/>
          <w:szCs w:val="24"/>
        </w:rPr>
        <w:t>stated his intention to step down as Project Manager</w:t>
      </w:r>
    </w:p>
    <w:p w:rsidR="00894557" w:rsidRDefault="00894557" w:rsidP="006B4099">
      <w:pPr>
        <w:pStyle w:val="ListParagraph"/>
        <w:numPr>
          <w:ilvl w:val="0"/>
          <w:numId w:val="4"/>
        </w:numPr>
        <w:rPr>
          <w:rFonts w:ascii="Arial" w:hAnsi="Arial" w:cs="Arial"/>
          <w:sz w:val="24"/>
          <w:szCs w:val="24"/>
        </w:rPr>
      </w:pPr>
      <w:r>
        <w:rPr>
          <w:rFonts w:ascii="Arial" w:hAnsi="Arial" w:cs="Arial"/>
          <w:sz w:val="24"/>
          <w:szCs w:val="24"/>
        </w:rPr>
        <w:t>All thanked him for his contributions to the group</w:t>
      </w:r>
    </w:p>
    <w:p w:rsidR="001E232A" w:rsidRPr="00541AA6" w:rsidRDefault="001E232A" w:rsidP="001E232A">
      <w:pPr>
        <w:rPr>
          <w:rFonts w:ascii="Arial" w:hAnsi="Arial" w:cs="Arial"/>
          <w:b/>
          <w:sz w:val="24"/>
          <w:szCs w:val="24"/>
        </w:rPr>
      </w:pPr>
      <w:r w:rsidRPr="00541AA6">
        <w:rPr>
          <w:rFonts w:ascii="Arial" w:hAnsi="Arial" w:cs="Arial"/>
          <w:b/>
          <w:sz w:val="24"/>
          <w:szCs w:val="24"/>
        </w:rPr>
        <w:t>Election of Committee</w:t>
      </w:r>
    </w:p>
    <w:p w:rsidR="001E232A" w:rsidRPr="00D65C44" w:rsidRDefault="001E232A" w:rsidP="001E232A">
      <w:pPr>
        <w:rPr>
          <w:rFonts w:ascii="Arial" w:hAnsi="Arial" w:cs="Arial"/>
          <w:sz w:val="24"/>
          <w:szCs w:val="24"/>
          <w:u w:val="single"/>
        </w:rPr>
      </w:pPr>
      <w:r w:rsidRPr="00D65C44">
        <w:rPr>
          <w:rFonts w:ascii="Arial" w:hAnsi="Arial" w:cs="Arial"/>
          <w:sz w:val="24"/>
          <w:szCs w:val="24"/>
          <w:u w:val="single"/>
        </w:rPr>
        <w:t>Chair:</w:t>
      </w:r>
    </w:p>
    <w:p w:rsidR="001E232A" w:rsidRDefault="001E232A" w:rsidP="001E232A">
      <w:pPr>
        <w:rPr>
          <w:rFonts w:ascii="Arial" w:hAnsi="Arial" w:cs="Arial"/>
          <w:sz w:val="24"/>
          <w:szCs w:val="24"/>
        </w:rPr>
      </w:pPr>
      <w:r>
        <w:rPr>
          <w:rFonts w:ascii="Arial" w:hAnsi="Arial" w:cs="Arial"/>
          <w:sz w:val="24"/>
          <w:szCs w:val="24"/>
        </w:rPr>
        <w:t>Steve Mee is prepared to stand as Chair.  Uncontested, Brian Bolton proposed the appointment and Lynda Ledger seconded the appointment</w:t>
      </w:r>
    </w:p>
    <w:p w:rsidR="001E232A" w:rsidRPr="00D65C44" w:rsidRDefault="001E232A" w:rsidP="001E232A">
      <w:pPr>
        <w:rPr>
          <w:rFonts w:ascii="Arial" w:hAnsi="Arial" w:cs="Arial"/>
          <w:sz w:val="24"/>
          <w:szCs w:val="24"/>
          <w:u w:val="single"/>
        </w:rPr>
      </w:pPr>
      <w:r w:rsidRPr="00D65C44">
        <w:rPr>
          <w:rFonts w:ascii="Arial" w:hAnsi="Arial" w:cs="Arial"/>
          <w:sz w:val="24"/>
          <w:szCs w:val="24"/>
          <w:u w:val="single"/>
        </w:rPr>
        <w:t>Secretary:</w:t>
      </w:r>
    </w:p>
    <w:p w:rsidR="001E232A" w:rsidRDefault="001E232A" w:rsidP="001E232A">
      <w:pPr>
        <w:rPr>
          <w:rFonts w:ascii="Arial" w:hAnsi="Arial" w:cs="Arial"/>
          <w:sz w:val="24"/>
          <w:szCs w:val="24"/>
        </w:rPr>
      </w:pPr>
      <w:r>
        <w:rPr>
          <w:rFonts w:ascii="Arial" w:hAnsi="Arial" w:cs="Arial"/>
          <w:sz w:val="24"/>
          <w:szCs w:val="24"/>
        </w:rPr>
        <w:t xml:space="preserve">Maureen Downes is willing to stand for </w:t>
      </w:r>
      <w:r w:rsidR="009C0A48">
        <w:rPr>
          <w:rFonts w:ascii="Arial" w:hAnsi="Arial" w:cs="Arial"/>
          <w:sz w:val="24"/>
          <w:szCs w:val="24"/>
        </w:rPr>
        <w:t>re-election</w:t>
      </w:r>
      <w:r w:rsidR="000E4856">
        <w:rPr>
          <w:rFonts w:ascii="Arial" w:hAnsi="Arial" w:cs="Arial"/>
          <w:sz w:val="24"/>
          <w:szCs w:val="24"/>
        </w:rPr>
        <w:t>,</w:t>
      </w:r>
      <w:r>
        <w:rPr>
          <w:rFonts w:ascii="Arial" w:hAnsi="Arial" w:cs="Arial"/>
          <w:sz w:val="24"/>
          <w:szCs w:val="24"/>
        </w:rPr>
        <w:t xml:space="preserve"> although stated that if duly elected, this would be her last year. Uncontested, Martin Burnell proposed the appointment and Graham Croucher seconded the appointment</w:t>
      </w:r>
    </w:p>
    <w:p w:rsidR="001E232A" w:rsidRPr="00D65C44" w:rsidRDefault="001E232A" w:rsidP="001E232A">
      <w:pPr>
        <w:rPr>
          <w:rFonts w:ascii="Arial" w:hAnsi="Arial" w:cs="Arial"/>
          <w:sz w:val="24"/>
          <w:szCs w:val="24"/>
          <w:u w:val="single"/>
        </w:rPr>
      </w:pPr>
      <w:r w:rsidRPr="00D65C44">
        <w:rPr>
          <w:rFonts w:ascii="Arial" w:hAnsi="Arial" w:cs="Arial"/>
          <w:sz w:val="24"/>
          <w:szCs w:val="24"/>
          <w:u w:val="single"/>
        </w:rPr>
        <w:t>Treasurer:</w:t>
      </w:r>
    </w:p>
    <w:p w:rsidR="001E232A" w:rsidRDefault="001E232A" w:rsidP="001E232A">
      <w:pPr>
        <w:rPr>
          <w:rFonts w:ascii="Arial" w:hAnsi="Arial" w:cs="Arial"/>
          <w:sz w:val="24"/>
          <w:szCs w:val="24"/>
        </w:rPr>
      </w:pPr>
      <w:r>
        <w:rPr>
          <w:rFonts w:ascii="Arial" w:hAnsi="Arial" w:cs="Arial"/>
          <w:sz w:val="24"/>
          <w:szCs w:val="24"/>
        </w:rPr>
        <w:t xml:space="preserve">Ron Doole is willing to stand for </w:t>
      </w:r>
      <w:r w:rsidR="009C0A48">
        <w:rPr>
          <w:rFonts w:ascii="Arial" w:hAnsi="Arial" w:cs="Arial"/>
          <w:sz w:val="24"/>
          <w:szCs w:val="24"/>
        </w:rPr>
        <w:t>re-</w:t>
      </w:r>
      <w:r w:rsidR="000E4856">
        <w:rPr>
          <w:rFonts w:ascii="Arial" w:hAnsi="Arial" w:cs="Arial"/>
          <w:sz w:val="24"/>
          <w:szCs w:val="24"/>
        </w:rPr>
        <w:t xml:space="preserve">election. </w:t>
      </w:r>
      <w:r w:rsidR="00541AA6">
        <w:rPr>
          <w:rFonts w:ascii="Arial" w:hAnsi="Arial" w:cs="Arial"/>
          <w:sz w:val="24"/>
          <w:szCs w:val="24"/>
        </w:rPr>
        <w:t>Uncontested,</w:t>
      </w:r>
      <w:r>
        <w:rPr>
          <w:rFonts w:ascii="Arial" w:hAnsi="Arial" w:cs="Arial"/>
          <w:sz w:val="24"/>
          <w:szCs w:val="24"/>
        </w:rPr>
        <w:t xml:space="preserve"> Martin Burnell proposed the appointment and Gavin Browning seconded the appointment</w:t>
      </w:r>
    </w:p>
    <w:p w:rsidR="001E232A" w:rsidRDefault="00541AA6" w:rsidP="001E232A">
      <w:pPr>
        <w:rPr>
          <w:rFonts w:ascii="Arial" w:hAnsi="Arial" w:cs="Arial"/>
          <w:b/>
          <w:sz w:val="24"/>
          <w:szCs w:val="24"/>
        </w:rPr>
      </w:pPr>
      <w:r w:rsidRPr="00541AA6">
        <w:rPr>
          <w:rFonts w:ascii="Arial" w:hAnsi="Arial" w:cs="Arial"/>
          <w:b/>
          <w:sz w:val="24"/>
          <w:szCs w:val="24"/>
        </w:rPr>
        <w:t>Election of Officers</w:t>
      </w:r>
    </w:p>
    <w:p w:rsidR="00541AA6" w:rsidRPr="00D65C44" w:rsidRDefault="00541AA6" w:rsidP="001E232A">
      <w:pPr>
        <w:rPr>
          <w:rFonts w:ascii="Arial" w:hAnsi="Arial" w:cs="Arial"/>
          <w:sz w:val="24"/>
          <w:szCs w:val="24"/>
          <w:u w:val="single"/>
        </w:rPr>
      </w:pPr>
      <w:r w:rsidRPr="00D65C44">
        <w:rPr>
          <w:rFonts w:ascii="Arial" w:hAnsi="Arial" w:cs="Arial"/>
          <w:sz w:val="24"/>
          <w:szCs w:val="24"/>
          <w:u w:val="single"/>
        </w:rPr>
        <w:t>Social Walks Co-ordination</w:t>
      </w:r>
    </w:p>
    <w:p w:rsidR="00541AA6" w:rsidRDefault="00541AA6" w:rsidP="001E232A">
      <w:pPr>
        <w:rPr>
          <w:rFonts w:ascii="Arial" w:hAnsi="Arial" w:cs="Arial"/>
          <w:sz w:val="24"/>
          <w:szCs w:val="24"/>
        </w:rPr>
      </w:pPr>
      <w:r w:rsidRPr="00541AA6">
        <w:rPr>
          <w:rFonts w:ascii="Arial" w:hAnsi="Arial" w:cs="Arial"/>
          <w:sz w:val="24"/>
          <w:szCs w:val="24"/>
        </w:rPr>
        <w:t>David Birtwistle is willing to stand.  Uncontested, C. Lloyd proposed and G. Croucher seconded.</w:t>
      </w:r>
    </w:p>
    <w:p w:rsidR="00541AA6" w:rsidRPr="00D65C44" w:rsidRDefault="00D65C44" w:rsidP="001E232A">
      <w:pPr>
        <w:rPr>
          <w:rFonts w:ascii="Arial" w:hAnsi="Arial" w:cs="Arial"/>
          <w:sz w:val="24"/>
          <w:szCs w:val="24"/>
          <w:u w:val="single"/>
        </w:rPr>
      </w:pPr>
      <w:r>
        <w:rPr>
          <w:rFonts w:ascii="Arial" w:hAnsi="Arial" w:cs="Arial"/>
          <w:sz w:val="24"/>
          <w:szCs w:val="24"/>
          <w:u w:val="single"/>
        </w:rPr>
        <w:t xml:space="preserve">TV </w:t>
      </w:r>
      <w:r w:rsidR="00FE4435">
        <w:rPr>
          <w:rFonts w:ascii="Arial" w:hAnsi="Arial" w:cs="Arial"/>
          <w:sz w:val="24"/>
          <w:szCs w:val="24"/>
          <w:u w:val="single"/>
        </w:rPr>
        <w:t xml:space="preserve">Oxon </w:t>
      </w:r>
      <w:r w:rsidR="00541AA6" w:rsidRPr="00D65C44">
        <w:rPr>
          <w:rFonts w:ascii="Arial" w:hAnsi="Arial" w:cs="Arial"/>
          <w:sz w:val="24"/>
          <w:szCs w:val="24"/>
          <w:u w:val="single"/>
        </w:rPr>
        <w:t xml:space="preserve">40 / </w:t>
      </w:r>
      <w:proofErr w:type="gramStart"/>
      <w:r w:rsidR="00541AA6" w:rsidRPr="00D65C44">
        <w:rPr>
          <w:rFonts w:ascii="Arial" w:hAnsi="Arial" w:cs="Arial"/>
          <w:sz w:val="24"/>
          <w:szCs w:val="24"/>
          <w:u w:val="single"/>
        </w:rPr>
        <w:t>20 organiser</w:t>
      </w:r>
      <w:proofErr w:type="gramEnd"/>
      <w:r w:rsidR="00541AA6" w:rsidRPr="00D65C44">
        <w:rPr>
          <w:rFonts w:ascii="Arial" w:hAnsi="Arial" w:cs="Arial"/>
          <w:sz w:val="24"/>
          <w:szCs w:val="24"/>
          <w:u w:val="single"/>
        </w:rPr>
        <w:t xml:space="preserve"> </w:t>
      </w:r>
    </w:p>
    <w:p w:rsidR="00541AA6" w:rsidRDefault="00541AA6" w:rsidP="001E232A">
      <w:pPr>
        <w:rPr>
          <w:rFonts w:ascii="Arial" w:hAnsi="Arial" w:cs="Arial"/>
          <w:sz w:val="24"/>
          <w:szCs w:val="24"/>
        </w:rPr>
      </w:pPr>
      <w:r>
        <w:rPr>
          <w:rFonts w:ascii="Arial" w:hAnsi="Arial" w:cs="Arial"/>
          <w:sz w:val="24"/>
          <w:szCs w:val="24"/>
        </w:rPr>
        <w:t>Alan Warrington is willing to stand.  Uncontested, R. Doole proposed and M. Downes seconded.</w:t>
      </w:r>
    </w:p>
    <w:p w:rsidR="00541AA6" w:rsidRPr="00D65C44" w:rsidRDefault="00541AA6" w:rsidP="001E232A">
      <w:pPr>
        <w:rPr>
          <w:rFonts w:ascii="Arial" w:hAnsi="Arial" w:cs="Arial"/>
          <w:sz w:val="24"/>
          <w:szCs w:val="24"/>
          <w:u w:val="single"/>
        </w:rPr>
      </w:pPr>
      <w:r w:rsidRPr="00D65C44">
        <w:rPr>
          <w:rFonts w:ascii="Arial" w:hAnsi="Arial" w:cs="Arial"/>
          <w:sz w:val="24"/>
          <w:szCs w:val="24"/>
          <w:u w:val="single"/>
        </w:rPr>
        <w:t>Catering Organiser</w:t>
      </w:r>
    </w:p>
    <w:p w:rsidR="00541AA6" w:rsidRDefault="00541AA6" w:rsidP="001E232A">
      <w:pPr>
        <w:rPr>
          <w:rFonts w:ascii="Arial" w:hAnsi="Arial" w:cs="Arial"/>
          <w:sz w:val="24"/>
          <w:szCs w:val="24"/>
        </w:rPr>
      </w:pPr>
      <w:r>
        <w:rPr>
          <w:rFonts w:ascii="Arial" w:hAnsi="Arial" w:cs="Arial"/>
          <w:sz w:val="24"/>
          <w:szCs w:val="24"/>
        </w:rPr>
        <w:t>Jan Sambrook is will</w:t>
      </w:r>
      <w:r w:rsidR="003419B6">
        <w:rPr>
          <w:rFonts w:ascii="Arial" w:hAnsi="Arial" w:cs="Arial"/>
          <w:sz w:val="24"/>
          <w:szCs w:val="24"/>
        </w:rPr>
        <w:t>ing</w:t>
      </w:r>
      <w:r>
        <w:rPr>
          <w:rFonts w:ascii="Arial" w:hAnsi="Arial" w:cs="Arial"/>
          <w:sz w:val="24"/>
          <w:szCs w:val="24"/>
        </w:rPr>
        <w:t xml:space="preserve"> to stand for re-election. Uncontested</w:t>
      </w:r>
      <w:r w:rsidR="009D02FE">
        <w:rPr>
          <w:rFonts w:ascii="Arial" w:hAnsi="Arial" w:cs="Arial"/>
          <w:sz w:val="24"/>
          <w:szCs w:val="24"/>
        </w:rPr>
        <w:t xml:space="preserve"> - </w:t>
      </w:r>
      <w:r>
        <w:rPr>
          <w:rFonts w:ascii="Arial" w:hAnsi="Arial" w:cs="Arial"/>
          <w:sz w:val="24"/>
          <w:szCs w:val="24"/>
        </w:rPr>
        <w:t>G. Browning proposed and Y. Burnell seconded.</w:t>
      </w:r>
    </w:p>
    <w:p w:rsidR="009D02FE" w:rsidRPr="00D65C44" w:rsidRDefault="009D02FE" w:rsidP="001E232A">
      <w:pPr>
        <w:rPr>
          <w:rFonts w:ascii="Arial" w:hAnsi="Arial" w:cs="Arial"/>
          <w:sz w:val="24"/>
          <w:szCs w:val="24"/>
          <w:u w:val="single"/>
        </w:rPr>
      </w:pPr>
      <w:r w:rsidRPr="00D65C44">
        <w:rPr>
          <w:rFonts w:ascii="Arial" w:hAnsi="Arial" w:cs="Arial"/>
          <w:sz w:val="24"/>
          <w:szCs w:val="24"/>
          <w:u w:val="single"/>
        </w:rPr>
        <w:t>IT Webmaster (+ day-to-day IT traffic)</w:t>
      </w:r>
    </w:p>
    <w:p w:rsidR="009D02FE" w:rsidRDefault="009D02FE" w:rsidP="009D02FE">
      <w:pPr>
        <w:rPr>
          <w:rFonts w:ascii="Arial" w:hAnsi="Arial" w:cs="Arial"/>
          <w:sz w:val="24"/>
          <w:szCs w:val="24"/>
        </w:rPr>
      </w:pPr>
      <w:r>
        <w:rPr>
          <w:rFonts w:ascii="Arial" w:hAnsi="Arial" w:cs="Arial"/>
          <w:sz w:val="24"/>
          <w:szCs w:val="24"/>
        </w:rPr>
        <w:t>H. Abbott is will</w:t>
      </w:r>
      <w:r w:rsidR="003419B6">
        <w:rPr>
          <w:rFonts w:ascii="Arial" w:hAnsi="Arial" w:cs="Arial"/>
          <w:sz w:val="24"/>
          <w:szCs w:val="24"/>
        </w:rPr>
        <w:t>ing</w:t>
      </w:r>
      <w:r>
        <w:rPr>
          <w:rFonts w:ascii="Arial" w:hAnsi="Arial" w:cs="Arial"/>
          <w:sz w:val="24"/>
          <w:szCs w:val="24"/>
        </w:rPr>
        <w:t xml:space="preserve"> to stand for re-election. Uncontested – M. Downes proposed and G. Croucher seconded.</w:t>
      </w:r>
    </w:p>
    <w:p w:rsidR="00706FF4" w:rsidRPr="00706FF4" w:rsidRDefault="00706FF4" w:rsidP="009D02FE">
      <w:pPr>
        <w:rPr>
          <w:rFonts w:ascii="Arial" w:hAnsi="Arial" w:cs="Arial"/>
          <w:sz w:val="24"/>
          <w:szCs w:val="24"/>
          <w:u w:val="single"/>
        </w:rPr>
      </w:pPr>
      <w:r w:rsidRPr="00706FF4">
        <w:rPr>
          <w:rFonts w:ascii="Arial" w:hAnsi="Arial" w:cs="Arial"/>
          <w:sz w:val="24"/>
          <w:szCs w:val="24"/>
          <w:u w:val="single"/>
        </w:rPr>
        <w:t>Mid- Weeks walks co-ordinator</w:t>
      </w:r>
    </w:p>
    <w:p w:rsidR="00706FF4" w:rsidRDefault="00706FF4" w:rsidP="00706FF4">
      <w:pPr>
        <w:rPr>
          <w:rFonts w:ascii="Arial" w:hAnsi="Arial" w:cs="Arial"/>
          <w:sz w:val="24"/>
          <w:szCs w:val="24"/>
        </w:rPr>
      </w:pPr>
      <w:r>
        <w:rPr>
          <w:rFonts w:ascii="Arial" w:hAnsi="Arial" w:cs="Arial"/>
          <w:sz w:val="24"/>
          <w:szCs w:val="24"/>
        </w:rPr>
        <w:t>G. Croucher is will</w:t>
      </w:r>
      <w:r w:rsidR="003419B6">
        <w:rPr>
          <w:rFonts w:ascii="Arial" w:hAnsi="Arial" w:cs="Arial"/>
          <w:sz w:val="24"/>
          <w:szCs w:val="24"/>
        </w:rPr>
        <w:t>ing</w:t>
      </w:r>
      <w:r>
        <w:rPr>
          <w:rFonts w:ascii="Arial" w:hAnsi="Arial" w:cs="Arial"/>
          <w:sz w:val="24"/>
          <w:szCs w:val="24"/>
        </w:rPr>
        <w:t xml:space="preserve"> to stand for re-election. Uncontested – M. Burnell proposed and B. Boddy seconded.</w:t>
      </w:r>
    </w:p>
    <w:p w:rsidR="00FE4435" w:rsidRPr="00B06BE4" w:rsidRDefault="00FE4435" w:rsidP="00706FF4">
      <w:pPr>
        <w:rPr>
          <w:rFonts w:ascii="Arial" w:hAnsi="Arial" w:cs="Arial"/>
          <w:sz w:val="24"/>
          <w:szCs w:val="24"/>
          <w:u w:val="single"/>
        </w:rPr>
      </w:pPr>
      <w:r w:rsidRPr="00B06BE4">
        <w:rPr>
          <w:rFonts w:ascii="Arial" w:hAnsi="Arial" w:cs="Arial"/>
          <w:sz w:val="24"/>
          <w:szCs w:val="24"/>
          <w:u w:val="single"/>
        </w:rPr>
        <w:t xml:space="preserve">IT Support for Oxon 40 / 20 </w:t>
      </w:r>
    </w:p>
    <w:p w:rsidR="00B06BE4" w:rsidRDefault="00B06BE4" w:rsidP="00706FF4">
      <w:pPr>
        <w:rPr>
          <w:rFonts w:ascii="Arial" w:hAnsi="Arial" w:cs="Arial"/>
          <w:sz w:val="24"/>
          <w:szCs w:val="24"/>
        </w:rPr>
      </w:pPr>
      <w:r>
        <w:rPr>
          <w:rFonts w:ascii="Arial" w:hAnsi="Arial" w:cs="Arial"/>
          <w:sz w:val="24"/>
          <w:szCs w:val="24"/>
        </w:rPr>
        <w:t>Tony Turton has agreed to maintain support for 2016 only</w:t>
      </w:r>
    </w:p>
    <w:p w:rsidR="00DE28A2" w:rsidRPr="00DE28A2" w:rsidRDefault="00DE28A2" w:rsidP="00706FF4">
      <w:pPr>
        <w:rPr>
          <w:rFonts w:ascii="Arial" w:hAnsi="Arial" w:cs="Arial"/>
          <w:b/>
          <w:sz w:val="24"/>
          <w:szCs w:val="24"/>
        </w:rPr>
      </w:pPr>
      <w:r w:rsidRPr="00DE28A2">
        <w:rPr>
          <w:rFonts w:ascii="Arial" w:hAnsi="Arial" w:cs="Arial"/>
          <w:b/>
          <w:sz w:val="24"/>
          <w:szCs w:val="24"/>
        </w:rPr>
        <w:t xml:space="preserve">Oxon 40 / 20 – 2016 </w:t>
      </w:r>
    </w:p>
    <w:p w:rsidR="00DE28A2" w:rsidRDefault="00DE28A2" w:rsidP="00706FF4">
      <w:pPr>
        <w:rPr>
          <w:rFonts w:ascii="Arial" w:hAnsi="Arial" w:cs="Arial"/>
          <w:sz w:val="24"/>
          <w:szCs w:val="24"/>
        </w:rPr>
      </w:pPr>
      <w:r>
        <w:rPr>
          <w:rFonts w:ascii="Arial" w:hAnsi="Arial" w:cs="Arial"/>
          <w:sz w:val="24"/>
          <w:szCs w:val="24"/>
        </w:rPr>
        <w:t>Alan Warrington provided the following feedback</w:t>
      </w:r>
    </w:p>
    <w:p w:rsidR="00DE28A2" w:rsidRDefault="00DE28A2" w:rsidP="00DE28A2">
      <w:pPr>
        <w:pStyle w:val="ListParagraph"/>
        <w:numPr>
          <w:ilvl w:val="0"/>
          <w:numId w:val="5"/>
        </w:numPr>
        <w:rPr>
          <w:rFonts w:ascii="Arial" w:hAnsi="Arial" w:cs="Arial"/>
          <w:sz w:val="24"/>
          <w:szCs w:val="24"/>
        </w:rPr>
      </w:pPr>
      <w:r w:rsidRPr="00DE28A2">
        <w:rPr>
          <w:rFonts w:ascii="Arial" w:hAnsi="Arial" w:cs="Arial"/>
          <w:sz w:val="24"/>
          <w:szCs w:val="24"/>
        </w:rPr>
        <w:t xml:space="preserve">Alan has </w:t>
      </w:r>
      <w:r>
        <w:rPr>
          <w:rFonts w:ascii="Arial" w:hAnsi="Arial" w:cs="Arial"/>
          <w:sz w:val="24"/>
          <w:szCs w:val="24"/>
        </w:rPr>
        <w:t>simplified the documentation</w:t>
      </w:r>
    </w:p>
    <w:p w:rsidR="00DE28A2" w:rsidRDefault="00DE28A2" w:rsidP="00DE28A2">
      <w:pPr>
        <w:pStyle w:val="ListParagraph"/>
        <w:numPr>
          <w:ilvl w:val="0"/>
          <w:numId w:val="5"/>
        </w:numPr>
        <w:rPr>
          <w:rFonts w:ascii="Arial" w:hAnsi="Arial" w:cs="Arial"/>
          <w:sz w:val="24"/>
          <w:szCs w:val="24"/>
        </w:rPr>
      </w:pPr>
      <w:r>
        <w:rPr>
          <w:rFonts w:ascii="Arial" w:hAnsi="Arial" w:cs="Arial"/>
          <w:sz w:val="24"/>
          <w:szCs w:val="24"/>
        </w:rPr>
        <w:t>As of 17</w:t>
      </w:r>
      <w:r w:rsidRPr="00DE28A2">
        <w:rPr>
          <w:rFonts w:ascii="Arial" w:hAnsi="Arial" w:cs="Arial"/>
          <w:sz w:val="24"/>
          <w:szCs w:val="24"/>
          <w:vertAlign w:val="superscript"/>
        </w:rPr>
        <w:t>th</w:t>
      </w:r>
      <w:r>
        <w:rPr>
          <w:rFonts w:ascii="Arial" w:hAnsi="Arial" w:cs="Arial"/>
          <w:sz w:val="24"/>
          <w:szCs w:val="24"/>
        </w:rPr>
        <w:t xml:space="preserve"> January, there were 166 entries on Sport ID</w:t>
      </w:r>
    </w:p>
    <w:p w:rsidR="00DE28A2" w:rsidRDefault="00DE28A2" w:rsidP="00DE28A2">
      <w:pPr>
        <w:pStyle w:val="ListParagraph"/>
        <w:numPr>
          <w:ilvl w:val="0"/>
          <w:numId w:val="5"/>
        </w:numPr>
        <w:rPr>
          <w:rFonts w:ascii="Arial" w:hAnsi="Arial" w:cs="Arial"/>
          <w:sz w:val="24"/>
          <w:szCs w:val="24"/>
        </w:rPr>
      </w:pPr>
      <w:r>
        <w:rPr>
          <w:rFonts w:ascii="Arial" w:hAnsi="Arial" w:cs="Arial"/>
          <w:sz w:val="24"/>
          <w:szCs w:val="24"/>
        </w:rPr>
        <w:t>AW thanked the 28 people who to date have volunteered to help this year. He would still like a few more!</w:t>
      </w:r>
    </w:p>
    <w:p w:rsidR="00DE28A2" w:rsidRDefault="00DE28A2" w:rsidP="00DE28A2">
      <w:pPr>
        <w:pStyle w:val="ListParagraph"/>
        <w:numPr>
          <w:ilvl w:val="0"/>
          <w:numId w:val="5"/>
        </w:numPr>
        <w:rPr>
          <w:rFonts w:ascii="Arial" w:hAnsi="Arial" w:cs="Arial"/>
          <w:sz w:val="24"/>
          <w:szCs w:val="24"/>
        </w:rPr>
      </w:pPr>
      <w:r>
        <w:rPr>
          <w:rFonts w:ascii="Arial" w:hAnsi="Arial" w:cs="Arial"/>
          <w:sz w:val="24"/>
          <w:szCs w:val="24"/>
        </w:rPr>
        <w:t xml:space="preserve">Some long standing </w:t>
      </w:r>
      <w:r w:rsidR="009C0A48">
        <w:rPr>
          <w:rFonts w:ascii="Arial" w:hAnsi="Arial" w:cs="Arial"/>
          <w:sz w:val="24"/>
          <w:szCs w:val="24"/>
        </w:rPr>
        <w:t>members</w:t>
      </w:r>
      <w:r>
        <w:rPr>
          <w:rFonts w:ascii="Arial" w:hAnsi="Arial" w:cs="Arial"/>
          <w:sz w:val="24"/>
          <w:szCs w:val="24"/>
        </w:rPr>
        <w:t xml:space="preserve"> have opted to walk the event this year.  AW has asked if they would support the Marshalls event by providing refreshments etc at designated points on the route.</w:t>
      </w:r>
    </w:p>
    <w:p w:rsidR="00650927" w:rsidRDefault="00650927" w:rsidP="00DE28A2">
      <w:pPr>
        <w:pStyle w:val="ListParagraph"/>
        <w:numPr>
          <w:ilvl w:val="0"/>
          <w:numId w:val="5"/>
        </w:numPr>
        <w:rPr>
          <w:rFonts w:ascii="Arial" w:hAnsi="Arial" w:cs="Arial"/>
          <w:sz w:val="24"/>
          <w:szCs w:val="24"/>
        </w:rPr>
      </w:pPr>
      <w:r>
        <w:rPr>
          <w:rFonts w:ascii="Arial" w:hAnsi="Arial" w:cs="Arial"/>
          <w:sz w:val="24"/>
          <w:szCs w:val="24"/>
        </w:rPr>
        <w:t xml:space="preserve">AW has stated his intention to stand down after this year’s event but would offer his support for a seamless handover.  </w:t>
      </w:r>
    </w:p>
    <w:p w:rsidR="00650927" w:rsidRDefault="00650927" w:rsidP="00DE28A2">
      <w:pPr>
        <w:pStyle w:val="ListParagraph"/>
        <w:numPr>
          <w:ilvl w:val="0"/>
          <w:numId w:val="5"/>
        </w:numPr>
        <w:rPr>
          <w:rFonts w:ascii="Arial" w:hAnsi="Arial" w:cs="Arial"/>
          <w:sz w:val="24"/>
          <w:szCs w:val="24"/>
        </w:rPr>
      </w:pPr>
      <w:r>
        <w:rPr>
          <w:rFonts w:ascii="Arial" w:hAnsi="Arial" w:cs="Arial"/>
          <w:sz w:val="24"/>
          <w:szCs w:val="24"/>
        </w:rPr>
        <w:t xml:space="preserve">The event has been well </w:t>
      </w:r>
      <w:r w:rsidR="00D930B4">
        <w:rPr>
          <w:rFonts w:ascii="Arial" w:hAnsi="Arial" w:cs="Arial"/>
          <w:sz w:val="24"/>
          <w:szCs w:val="24"/>
        </w:rPr>
        <w:t>managed and</w:t>
      </w:r>
      <w:r>
        <w:rPr>
          <w:rFonts w:ascii="Arial" w:hAnsi="Arial" w:cs="Arial"/>
          <w:sz w:val="24"/>
          <w:szCs w:val="24"/>
        </w:rPr>
        <w:t xml:space="preserve"> documented in the past and the task of project managing it for future events is not onerous.</w:t>
      </w:r>
    </w:p>
    <w:p w:rsidR="008C29E0" w:rsidRPr="008C29E0" w:rsidRDefault="008C29E0" w:rsidP="008C29E0">
      <w:pPr>
        <w:rPr>
          <w:rFonts w:ascii="Arial" w:hAnsi="Arial" w:cs="Arial"/>
          <w:sz w:val="24"/>
          <w:szCs w:val="24"/>
        </w:rPr>
      </w:pPr>
      <w:r w:rsidRPr="008C29E0">
        <w:rPr>
          <w:rFonts w:ascii="Arial" w:hAnsi="Arial" w:cs="Arial"/>
          <w:sz w:val="24"/>
          <w:szCs w:val="24"/>
        </w:rPr>
        <w:t>Jan Sambrook - Catering</w:t>
      </w:r>
    </w:p>
    <w:p w:rsidR="00D930B4" w:rsidRPr="008C29E0" w:rsidRDefault="00D930B4" w:rsidP="008C29E0">
      <w:pPr>
        <w:rPr>
          <w:rFonts w:ascii="Arial" w:hAnsi="Arial" w:cs="Arial"/>
          <w:sz w:val="24"/>
          <w:szCs w:val="24"/>
        </w:rPr>
      </w:pPr>
      <w:r w:rsidRPr="008C29E0">
        <w:rPr>
          <w:rFonts w:ascii="Arial" w:hAnsi="Arial" w:cs="Arial"/>
          <w:sz w:val="24"/>
          <w:szCs w:val="24"/>
        </w:rPr>
        <w:t xml:space="preserve">Catering for the 2016 event </w:t>
      </w:r>
      <w:r w:rsidR="008C29E0" w:rsidRPr="008C29E0">
        <w:rPr>
          <w:rFonts w:ascii="Arial" w:hAnsi="Arial" w:cs="Arial"/>
          <w:sz w:val="24"/>
          <w:szCs w:val="24"/>
        </w:rPr>
        <w:t>will be</w:t>
      </w:r>
      <w:r w:rsidRPr="008C29E0">
        <w:rPr>
          <w:rFonts w:ascii="Arial" w:hAnsi="Arial" w:cs="Arial"/>
          <w:sz w:val="24"/>
          <w:szCs w:val="24"/>
        </w:rPr>
        <w:t xml:space="preserve"> managed by J. Sambrook.  JS proved a pre-read and thanked 2015 Marshalls</w:t>
      </w:r>
      <w:r w:rsidR="008C29E0" w:rsidRPr="008C29E0">
        <w:rPr>
          <w:rFonts w:ascii="Arial" w:hAnsi="Arial" w:cs="Arial"/>
          <w:sz w:val="24"/>
          <w:szCs w:val="24"/>
        </w:rPr>
        <w:t xml:space="preserve"> for their pro-active feedback which has been duly</w:t>
      </w:r>
      <w:r w:rsidR="00E414A1">
        <w:rPr>
          <w:rFonts w:ascii="Arial" w:hAnsi="Arial" w:cs="Arial"/>
          <w:sz w:val="24"/>
          <w:szCs w:val="24"/>
        </w:rPr>
        <w:t xml:space="preserve"> logged and noted. JS </w:t>
      </w:r>
      <w:r w:rsidR="008C29E0" w:rsidRPr="008C29E0">
        <w:rPr>
          <w:rFonts w:ascii="Arial" w:hAnsi="Arial" w:cs="Arial"/>
          <w:sz w:val="24"/>
          <w:szCs w:val="24"/>
        </w:rPr>
        <w:t xml:space="preserve">requested </w:t>
      </w:r>
      <w:r w:rsidR="00E414A1">
        <w:rPr>
          <w:rFonts w:ascii="Arial" w:hAnsi="Arial" w:cs="Arial"/>
          <w:sz w:val="24"/>
          <w:szCs w:val="24"/>
        </w:rPr>
        <w:t>‘</w:t>
      </w:r>
      <w:r w:rsidR="00E414A1" w:rsidRPr="008C29E0">
        <w:rPr>
          <w:rFonts w:ascii="Arial" w:hAnsi="Arial" w:cs="Arial"/>
          <w:sz w:val="24"/>
          <w:szCs w:val="24"/>
        </w:rPr>
        <w:t>cak</w:t>
      </w:r>
      <w:r w:rsidR="00E414A1">
        <w:rPr>
          <w:rFonts w:ascii="Arial" w:hAnsi="Arial" w:cs="Arial"/>
          <w:sz w:val="24"/>
          <w:szCs w:val="24"/>
        </w:rPr>
        <w:t xml:space="preserve">e’ </w:t>
      </w:r>
      <w:r w:rsidR="00E414A1" w:rsidRPr="008C29E0">
        <w:rPr>
          <w:rFonts w:ascii="Arial" w:hAnsi="Arial" w:cs="Arial"/>
          <w:sz w:val="24"/>
          <w:szCs w:val="24"/>
        </w:rPr>
        <w:t>volunteers</w:t>
      </w:r>
      <w:r w:rsidR="00E414A1">
        <w:rPr>
          <w:rFonts w:ascii="Arial" w:hAnsi="Arial" w:cs="Arial"/>
          <w:sz w:val="24"/>
          <w:szCs w:val="24"/>
        </w:rPr>
        <w:t xml:space="preserve"> and pastry volunteers for the event.  Please let JS know if you can make some cakes and / or cheese scones / cheese straws  </w:t>
      </w:r>
    </w:p>
    <w:p w:rsidR="00706FF4" w:rsidRDefault="002A216E" w:rsidP="009D02FE">
      <w:pPr>
        <w:rPr>
          <w:rFonts w:ascii="Arial" w:hAnsi="Arial" w:cs="Arial"/>
          <w:sz w:val="24"/>
          <w:szCs w:val="24"/>
        </w:rPr>
      </w:pPr>
      <w:r>
        <w:rPr>
          <w:rFonts w:ascii="Arial" w:hAnsi="Arial" w:cs="Arial"/>
          <w:sz w:val="24"/>
          <w:szCs w:val="24"/>
        </w:rPr>
        <w:t>B. Bolton raised a query – Our event clashes with the Henley ‘Tough Mudder’.  Are the committee looking into other possibilities?</w:t>
      </w:r>
    </w:p>
    <w:p w:rsidR="002A216E" w:rsidRDefault="002A216E" w:rsidP="009D02FE">
      <w:pPr>
        <w:rPr>
          <w:rFonts w:ascii="Arial" w:hAnsi="Arial" w:cs="Arial"/>
          <w:sz w:val="24"/>
          <w:szCs w:val="24"/>
        </w:rPr>
      </w:pPr>
      <w:r>
        <w:rPr>
          <w:rFonts w:ascii="Arial" w:hAnsi="Arial" w:cs="Arial"/>
          <w:sz w:val="24"/>
          <w:szCs w:val="24"/>
        </w:rPr>
        <w:t xml:space="preserve">Response (AW): 2016 event will remain unchanged. The committee </w:t>
      </w:r>
      <w:r w:rsidR="00594D44">
        <w:rPr>
          <w:rFonts w:ascii="Arial" w:hAnsi="Arial" w:cs="Arial"/>
          <w:sz w:val="24"/>
          <w:szCs w:val="24"/>
        </w:rPr>
        <w:t>are looking</w:t>
      </w:r>
      <w:r>
        <w:rPr>
          <w:rFonts w:ascii="Arial" w:hAnsi="Arial" w:cs="Arial"/>
          <w:sz w:val="24"/>
          <w:szCs w:val="24"/>
        </w:rPr>
        <w:t xml:space="preserve"> into bringing the event forward by one week in 2017 and based on feedback </w:t>
      </w:r>
      <w:r w:rsidR="00594D44">
        <w:rPr>
          <w:rFonts w:ascii="Arial" w:hAnsi="Arial" w:cs="Arial"/>
          <w:sz w:val="24"/>
          <w:szCs w:val="24"/>
        </w:rPr>
        <w:t xml:space="preserve">re car parking </w:t>
      </w:r>
      <w:r>
        <w:rPr>
          <w:rFonts w:ascii="Arial" w:hAnsi="Arial" w:cs="Arial"/>
          <w:sz w:val="24"/>
          <w:szCs w:val="24"/>
        </w:rPr>
        <w:t>by C. Lloyd this seems a viable option.</w:t>
      </w:r>
    </w:p>
    <w:p w:rsidR="007E3A41" w:rsidRPr="005C7622" w:rsidRDefault="007E3A41" w:rsidP="009D02FE">
      <w:pPr>
        <w:rPr>
          <w:rFonts w:ascii="Arial" w:hAnsi="Arial" w:cs="Arial"/>
          <w:b/>
          <w:sz w:val="24"/>
          <w:szCs w:val="24"/>
        </w:rPr>
      </w:pPr>
      <w:r w:rsidRPr="005C7622">
        <w:rPr>
          <w:rFonts w:ascii="Arial" w:hAnsi="Arial" w:cs="Arial"/>
          <w:b/>
          <w:sz w:val="24"/>
          <w:szCs w:val="24"/>
        </w:rPr>
        <w:t>Thames Valley 40</w:t>
      </w:r>
      <w:r w:rsidRPr="005C7622">
        <w:rPr>
          <w:rFonts w:ascii="Arial" w:hAnsi="Arial" w:cs="Arial"/>
          <w:b/>
          <w:sz w:val="24"/>
          <w:szCs w:val="24"/>
          <w:vertAlign w:val="superscript"/>
        </w:rPr>
        <w:t>th</w:t>
      </w:r>
      <w:r w:rsidRPr="005C7622">
        <w:rPr>
          <w:rFonts w:ascii="Arial" w:hAnsi="Arial" w:cs="Arial"/>
          <w:b/>
          <w:sz w:val="24"/>
          <w:szCs w:val="24"/>
        </w:rPr>
        <w:t xml:space="preserve"> Celebrations – B. Boddy</w:t>
      </w:r>
    </w:p>
    <w:p w:rsidR="007E3A41" w:rsidRDefault="007E3A41" w:rsidP="009D02FE">
      <w:pPr>
        <w:rPr>
          <w:rFonts w:ascii="Arial" w:hAnsi="Arial" w:cs="Arial"/>
          <w:sz w:val="24"/>
          <w:szCs w:val="24"/>
        </w:rPr>
      </w:pPr>
      <w:r>
        <w:rPr>
          <w:rFonts w:ascii="Arial" w:hAnsi="Arial" w:cs="Arial"/>
          <w:sz w:val="24"/>
          <w:szCs w:val="24"/>
        </w:rPr>
        <w:t>BB provided the members with a hard copy of events throughout the year, namely:</w:t>
      </w:r>
    </w:p>
    <w:p w:rsidR="007E3A41" w:rsidRDefault="007E3A41" w:rsidP="007E3A41">
      <w:pPr>
        <w:pStyle w:val="ListParagraph"/>
        <w:numPr>
          <w:ilvl w:val="1"/>
          <w:numId w:val="2"/>
        </w:numPr>
        <w:rPr>
          <w:rFonts w:ascii="Arial" w:hAnsi="Arial" w:cs="Arial"/>
          <w:sz w:val="24"/>
          <w:szCs w:val="24"/>
        </w:rPr>
      </w:pPr>
      <w:r>
        <w:rPr>
          <w:rFonts w:ascii="Arial" w:hAnsi="Arial" w:cs="Arial"/>
          <w:sz w:val="24"/>
          <w:szCs w:val="24"/>
        </w:rPr>
        <w:t>February 21</w:t>
      </w:r>
      <w:r w:rsidRPr="007E3A41">
        <w:rPr>
          <w:rFonts w:ascii="Arial" w:hAnsi="Arial" w:cs="Arial"/>
          <w:sz w:val="24"/>
          <w:szCs w:val="24"/>
          <w:vertAlign w:val="superscript"/>
        </w:rPr>
        <w:t>st</w:t>
      </w:r>
      <w:r>
        <w:rPr>
          <w:rFonts w:ascii="Arial" w:hAnsi="Arial" w:cs="Arial"/>
          <w:sz w:val="24"/>
          <w:szCs w:val="24"/>
        </w:rPr>
        <w:t xml:space="preserve"> – Foundation Walk Remembered</w:t>
      </w:r>
    </w:p>
    <w:p w:rsidR="007E3A41" w:rsidRDefault="007E3A41" w:rsidP="007E3A41">
      <w:pPr>
        <w:pStyle w:val="ListParagraph"/>
        <w:numPr>
          <w:ilvl w:val="1"/>
          <w:numId w:val="2"/>
        </w:numPr>
        <w:rPr>
          <w:rFonts w:ascii="Arial" w:hAnsi="Arial" w:cs="Arial"/>
          <w:sz w:val="24"/>
          <w:szCs w:val="24"/>
        </w:rPr>
      </w:pPr>
      <w:r>
        <w:rPr>
          <w:rFonts w:ascii="Arial" w:hAnsi="Arial" w:cs="Arial"/>
          <w:sz w:val="24"/>
          <w:szCs w:val="24"/>
        </w:rPr>
        <w:t>May 15</w:t>
      </w:r>
      <w:r w:rsidRPr="007E3A41">
        <w:rPr>
          <w:rFonts w:ascii="Arial" w:hAnsi="Arial" w:cs="Arial"/>
          <w:sz w:val="24"/>
          <w:szCs w:val="24"/>
          <w:vertAlign w:val="superscript"/>
        </w:rPr>
        <w:t>th</w:t>
      </w:r>
      <w:r>
        <w:rPr>
          <w:rFonts w:ascii="Arial" w:hAnsi="Arial" w:cs="Arial"/>
          <w:sz w:val="24"/>
          <w:szCs w:val="24"/>
        </w:rPr>
        <w:t xml:space="preserve"> – Thames Path / Boat Trip</w:t>
      </w:r>
    </w:p>
    <w:p w:rsidR="007E3A41" w:rsidRDefault="007E3A41" w:rsidP="007E3A41">
      <w:pPr>
        <w:pStyle w:val="ListParagraph"/>
        <w:numPr>
          <w:ilvl w:val="1"/>
          <w:numId w:val="2"/>
        </w:numPr>
        <w:rPr>
          <w:rFonts w:ascii="Arial" w:hAnsi="Arial" w:cs="Arial"/>
          <w:sz w:val="24"/>
          <w:szCs w:val="24"/>
        </w:rPr>
      </w:pPr>
      <w:r>
        <w:rPr>
          <w:rFonts w:ascii="Arial" w:hAnsi="Arial" w:cs="Arial"/>
          <w:sz w:val="24"/>
          <w:szCs w:val="24"/>
        </w:rPr>
        <w:t>June 19</w:t>
      </w:r>
      <w:r w:rsidRPr="007E3A41">
        <w:rPr>
          <w:rFonts w:ascii="Arial" w:hAnsi="Arial" w:cs="Arial"/>
          <w:sz w:val="24"/>
          <w:szCs w:val="24"/>
          <w:vertAlign w:val="superscript"/>
        </w:rPr>
        <w:t>th</w:t>
      </w:r>
      <w:r>
        <w:rPr>
          <w:rFonts w:ascii="Arial" w:hAnsi="Arial" w:cs="Arial"/>
          <w:sz w:val="24"/>
          <w:szCs w:val="24"/>
        </w:rPr>
        <w:t xml:space="preserve"> – 40km walk</w:t>
      </w:r>
    </w:p>
    <w:p w:rsidR="007E3A41" w:rsidRDefault="007E3A41" w:rsidP="007E3A41">
      <w:pPr>
        <w:pStyle w:val="ListParagraph"/>
        <w:numPr>
          <w:ilvl w:val="1"/>
          <w:numId w:val="2"/>
        </w:numPr>
        <w:rPr>
          <w:rFonts w:ascii="Arial" w:hAnsi="Arial" w:cs="Arial"/>
          <w:sz w:val="24"/>
          <w:szCs w:val="24"/>
        </w:rPr>
      </w:pPr>
      <w:r>
        <w:rPr>
          <w:rFonts w:ascii="Arial" w:hAnsi="Arial" w:cs="Arial"/>
          <w:sz w:val="24"/>
          <w:szCs w:val="24"/>
        </w:rPr>
        <w:t>July 17</w:t>
      </w:r>
      <w:r w:rsidRPr="007E3A41">
        <w:rPr>
          <w:rFonts w:ascii="Arial" w:hAnsi="Arial" w:cs="Arial"/>
          <w:sz w:val="24"/>
          <w:szCs w:val="24"/>
          <w:vertAlign w:val="superscript"/>
        </w:rPr>
        <w:t>th</w:t>
      </w:r>
      <w:r>
        <w:rPr>
          <w:rFonts w:ascii="Arial" w:hAnsi="Arial" w:cs="Arial"/>
          <w:sz w:val="24"/>
          <w:szCs w:val="24"/>
        </w:rPr>
        <w:t xml:space="preserve"> – Red Kite Canter</w:t>
      </w:r>
      <w:r w:rsidR="00A97996">
        <w:rPr>
          <w:rFonts w:ascii="Arial" w:hAnsi="Arial" w:cs="Arial"/>
          <w:sz w:val="24"/>
          <w:szCs w:val="24"/>
        </w:rPr>
        <w:t xml:space="preserve"> – significant discussion</w:t>
      </w:r>
      <w:r w:rsidR="00594D44">
        <w:rPr>
          <w:rFonts w:ascii="Arial" w:hAnsi="Arial" w:cs="Arial"/>
          <w:sz w:val="24"/>
          <w:szCs w:val="24"/>
        </w:rPr>
        <w:t xml:space="preserve"> regarding this as a social event</w:t>
      </w:r>
      <w:r w:rsidR="00A97996">
        <w:rPr>
          <w:rFonts w:ascii="Arial" w:hAnsi="Arial" w:cs="Arial"/>
          <w:sz w:val="24"/>
          <w:szCs w:val="24"/>
        </w:rPr>
        <w:t>.  For insurance purposes, it would need to be logged in Strider.</w:t>
      </w:r>
    </w:p>
    <w:p w:rsidR="007E3A41" w:rsidRDefault="007E3A41" w:rsidP="007E3A41">
      <w:pPr>
        <w:pStyle w:val="ListParagraph"/>
        <w:numPr>
          <w:ilvl w:val="1"/>
          <w:numId w:val="2"/>
        </w:numPr>
        <w:rPr>
          <w:rFonts w:ascii="Arial" w:hAnsi="Arial" w:cs="Arial"/>
          <w:sz w:val="24"/>
          <w:szCs w:val="24"/>
        </w:rPr>
      </w:pPr>
      <w:r>
        <w:rPr>
          <w:rFonts w:ascii="Arial" w:hAnsi="Arial" w:cs="Arial"/>
          <w:sz w:val="24"/>
          <w:szCs w:val="24"/>
        </w:rPr>
        <w:t>September 4</w:t>
      </w:r>
      <w:r w:rsidRPr="007E3A41">
        <w:rPr>
          <w:rFonts w:ascii="Arial" w:hAnsi="Arial" w:cs="Arial"/>
          <w:sz w:val="24"/>
          <w:szCs w:val="24"/>
          <w:vertAlign w:val="superscript"/>
        </w:rPr>
        <w:t>th</w:t>
      </w:r>
      <w:r>
        <w:rPr>
          <w:rFonts w:ascii="Arial" w:hAnsi="Arial" w:cs="Arial"/>
          <w:sz w:val="24"/>
          <w:szCs w:val="24"/>
        </w:rPr>
        <w:t xml:space="preserve"> – Walk / Steam Train ride / BBQ</w:t>
      </w:r>
    </w:p>
    <w:p w:rsidR="007E3A41" w:rsidRDefault="005C7622" w:rsidP="007E3A41">
      <w:pPr>
        <w:pStyle w:val="ListParagraph"/>
        <w:numPr>
          <w:ilvl w:val="1"/>
          <w:numId w:val="2"/>
        </w:numPr>
        <w:rPr>
          <w:rFonts w:ascii="Arial" w:hAnsi="Arial" w:cs="Arial"/>
          <w:sz w:val="24"/>
          <w:szCs w:val="24"/>
        </w:rPr>
      </w:pPr>
      <w:r>
        <w:rPr>
          <w:rFonts w:ascii="Arial" w:hAnsi="Arial" w:cs="Arial"/>
          <w:sz w:val="24"/>
          <w:szCs w:val="24"/>
        </w:rPr>
        <w:t>31</w:t>
      </w:r>
      <w:r w:rsidRPr="005C7622">
        <w:rPr>
          <w:rFonts w:ascii="Arial" w:hAnsi="Arial" w:cs="Arial"/>
          <w:sz w:val="24"/>
          <w:szCs w:val="24"/>
          <w:vertAlign w:val="superscript"/>
        </w:rPr>
        <w:t>st</w:t>
      </w:r>
      <w:r>
        <w:rPr>
          <w:rFonts w:ascii="Arial" w:hAnsi="Arial" w:cs="Arial"/>
          <w:sz w:val="24"/>
          <w:szCs w:val="24"/>
        </w:rPr>
        <w:t xml:space="preserve"> October – Halloween night walk</w:t>
      </w:r>
    </w:p>
    <w:p w:rsidR="005C7622" w:rsidRDefault="005C7622" w:rsidP="005C7622">
      <w:pPr>
        <w:pStyle w:val="ListParagraph"/>
        <w:ind w:left="360"/>
        <w:rPr>
          <w:rFonts w:ascii="Arial" w:hAnsi="Arial" w:cs="Arial"/>
          <w:sz w:val="24"/>
          <w:szCs w:val="24"/>
        </w:rPr>
      </w:pPr>
      <w:r>
        <w:rPr>
          <w:rFonts w:ascii="Arial" w:hAnsi="Arial" w:cs="Arial"/>
          <w:sz w:val="24"/>
          <w:szCs w:val="24"/>
        </w:rPr>
        <w:t>On-going throughout the year:</w:t>
      </w:r>
    </w:p>
    <w:p w:rsidR="005C7622" w:rsidRDefault="005C7622" w:rsidP="005C7622">
      <w:pPr>
        <w:pStyle w:val="ListParagraph"/>
        <w:numPr>
          <w:ilvl w:val="0"/>
          <w:numId w:val="6"/>
        </w:numPr>
        <w:rPr>
          <w:rFonts w:ascii="Arial" w:hAnsi="Arial" w:cs="Arial"/>
          <w:sz w:val="24"/>
          <w:szCs w:val="24"/>
        </w:rPr>
      </w:pPr>
      <w:r>
        <w:rPr>
          <w:rFonts w:ascii="Arial" w:hAnsi="Arial" w:cs="Arial"/>
          <w:sz w:val="24"/>
          <w:szCs w:val="24"/>
        </w:rPr>
        <w:t>Walking the 40 hills in the TV area – list on Website.</w:t>
      </w:r>
    </w:p>
    <w:p w:rsidR="005C7622" w:rsidRDefault="005C7622" w:rsidP="005C7622">
      <w:pPr>
        <w:pStyle w:val="ListParagraph"/>
        <w:numPr>
          <w:ilvl w:val="0"/>
          <w:numId w:val="6"/>
        </w:numPr>
        <w:rPr>
          <w:rFonts w:ascii="Arial" w:hAnsi="Arial" w:cs="Arial"/>
          <w:sz w:val="24"/>
          <w:szCs w:val="24"/>
        </w:rPr>
      </w:pPr>
      <w:r>
        <w:rPr>
          <w:rFonts w:ascii="Arial" w:hAnsi="Arial" w:cs="Arial"/>
          <w:sz w:val="24"/>
          <w:szCs w:val="24"/>
        </w:rPr>
        <w:t xml:space="preserve"> Anniversary Badge available to all at any event.</w:t>
      </w:r>
    </w:p>
    <w:p w:rsidR="004F75FD" w:rsidRDefault="004F75FD" w:rsidP="005C7622">
      <w:pPr>
        <w:pStyle w:val="ListParagraph"/>
        <w:numPr>
          <w:ilvl w:val="0"/>
          <w:numId w:val="6"/>
        </w:numPr>
        <w:rPr>
          <w:rFonts w:ascii="Arial" w:hAnsi="Arial" w:cs="Arial"/>
          <w:sz w:val="24"/>
          <w:szCs w:val="24"/>
        </w:rPr>
      </w:pPr>
      <w:r>
        <w:rPr>
          <w:rFonts w:ascii="Arial" w:hAnsi="Arial" w:cs="Arial"/>
          <w:sz w:val="24"/>
          <w:szCs w:val="24"/>
        </w:rPr>
        <w:t>December – final round up at Christmas Party</w:t>
      </w:r>
    </w:p>
    <w:p w:rsidR="004F75FD" w:rsidRDefault="004F75FD" w:rsidP="004F75FD">
      <w:pPr>
        <w:rPr>
          <w:rFonts w:ascii="Arial" w:hAnsi="Arial" w:cs="Arial"/>
          <w:sz w:val="24"/>
          <w:szCs w:val="24"/>
        </w:rPr>
      </w:pPr>
      <w:r>
        <w:rPr>
          <w:rFonts w:ascii="Arial" w:hAnsi="Arial" w:cs="Arial"/>
          <w:sz w:val="24"/>
          <w:szCs w:val="24"/>
        </w:rPr>
        <w:t>MD stated that she had invited national committee members and expected Gail at least to turn up at one or more events.</w:t>
      </w:r>
    </w:p>
    <w:p w:rsidR="007C3861" w:rsidRDefault="007C3861" w:rsidP="004F75FD">
      <w:pPr>
        <w:rPr>
          <w:rFonts w:ascii="Arial" w:hAnsi="Arial" w:cs="Arial"/>
          <w:b/>
          <w:sz w:val="24"/>
          <w:szCs w:val="24"/>
        </w:rPr>
      </w:pPr>
      <w:r w:rsidRPr="007C3861">
        <w:rPr>
          <w:rFonts w:ascii="Arial" w:hAnsi="Arial" w:cs="Arial"/>
          <w:b/>
          <w:sz w:val="24"/>
          <w:szCs w:val="24"/>
        </w:rPr>
        <w:t xml:space="preserve">Christmas party </w:t>
      </w:r>
      <w:r>
        <w:rPr>
          <w:rFonts w:ascii="Arial" w:hAnsi="Arial" w:cs="Arial"/>
          <w:b/>
          <w:sz w:val="24"/>
          <w:szCs w:val="24"/>
        </w:rPr>
        <w:t>–</w:t>
      </w:r>
      <w:r w:rsidRPr="007C3861">
        <w:rPr>
          <w:rFonts w:ascii="Arial" w:hAnsi="Arial" w:cs="Arial"/>
          <w:b/>
          <w:sz w:val="24"/>
          <w:szCs w:val="24"/>
        </w:rPr>
        <w:t xml:space="preserve"> 2015</w:t>
      </w:r>
    </w:p>
    <w:p w:rsidR="007C3861" w:rsidRDefault="007C3861" w:rsidP="004F75FD">
      <w:pPr>
        <w:rPr>
          <w:rFonts w:ascii="Arial" w:hAnsi="Arial" w:cs="Arial"/>
          <w:sz w:val="24"/>
          <w:szCs w:val="24"/>
        </w:rPr>
      </w:pPr>
      <w:r w:rsidRPr="007C3861">
        <w:rPr>
          <w:rFonts w:ascii="Arial" w:hAnsi="Arial" w:cs="Arial"/>
          <w:sz w:val="24"/>
          <w:szCs w:val="24"/>
        </w:rPr>
        <w:t>MB reported that the event was very well received</w:t>
      </w:r>
      <w:r>
        <w:rPr>
          <w:rFonts w:ascii="Arial" w:hAnsi="Arial" w:cs="Arial"/>
          <w:sz w:val="24"/>
          <w:szCs w:val="24"/>
        </w:rPr>
        <w:t xml:space="preserve"> and</w:t>
      </w:r>
      <w:r w:rsidRPr="007C3861">
        <w:rPr>
          <w:rFonts w:ascii="Arial" w:hAnsi="Arial" w:cs="Arial"/>
          <w:sz w:val="24"/>
          <w:szCs w:val="24"/>
        </w:rPr>
        <w:t xml:space="preserve"> Paul Lawrence</w:t>
      </w:r>
      <w:r>
        <w:rPr>
          <w:rFonts w:ascii="Arial" w:hAnsi="Arial" w:cs="Arial"/>
          <w:sz w:val="24"/>
          <w:szCs w:val="24"/>
        </w:rPr>
        <w:t>, as guest speaker,</w:t>
      </w:r>
      <w:r w:rsidRPr="007C3861">
        <w:rPr>
          <w:rFonts w:ascii="Arial" w:hAnsi="Arial" w:cs="Arial"/>
          <w:sz w:val="24"/>
          <w:szCs w:val="24"/>
        </w:rPr>
        <w:t xml:space="preserve"> </w:t>
      </w:r>
      <w:r>
        <w:rPr>
          <w:rFonts w:ascii="Arial" w:hAnsi="Arial" w:cs="Arial"/>
          <w:sz w:val="24"/>
          <w:szCs w:val="24"/>
        </w:rPr>
        <w:t>gave an interesting talk on his travels.</w:t>
      </w:r>
    </w:p>
    <w:p w:rsidR="007C3861" w:rsidRDefault="007C3861" w:rsidP="004F75FD">
      <w:pPr>
        <w:rPr>
          <w:rFonts w:ascii="Arial" w:hAnsi="Arial" w:cs="Arial"/>
          <w:sz w:val="24"/>
          <w:szCs w:val="24"/>
        </w:rPr>
      </w:pPr>
      <w:r>
        <w:rPr>
          <w:rFonts w:ascii="Arial" w:hAnsi="Arial" w:cs="Arial"/>
          <w:sz w:val="24"/>
          <w:szCs w:val="24"/>
        </w:rPr>
        <w:t>Future Christmas Parties – J. Sambrook has suggested that it is timely to organise an alternative event at Christmas and this was put to the floor.</w:t>
      </w:r>
    </w:p>
    <w:p w:rsidR="007C3861" w:rsidRDefault="007C3861" w:rsidP="004F75FD">
      <w:pPr>
        <w:rPr>
          <w:rFonts w:ascii="Arial" w:hAnsi="Arial" w:cs="Arial"/>
          <w:sz w:val="24"/>
          <w:szCs w:val="24"/>
        </w:rPr>
      </w:pPr>
      <w:r>
        <w:rPr>
          <w:rFonts w:ascii="Arial" w:hAnsi="Arial" w:cs="Arial"/>
          <w:sz w:val="24"/>
          <w:szCs w:val="24"/>
        </w:rPr>
        <w:t>L. Ashwell proposed a ‘Bring a Plate’ option. C. Usher had attended a similar event which worked well.  Feedback from the floor was positive.</w:t>
      </w:r>
    </w:p>
    <w:p w:rsidR="007C3861" w:rsidRDefault="007C3861" w:rsidP="004F75FD">
      <w:pPr>
        <w:rPr>
          <w:rFonts w:ascii="Arial" w:hAnsi="Arial" w:cs="Arial"/>
          <w:sz w:val="24"/>
          <w:szCs w:val="24"/>
        </w:rPr>
      </w:pPr>
      <w:r>
        <w:rPr>
          <w:rFonts w:ascii="Arial" w:hAnsi="Arial" w:cs="Arial"/>
          <w:sz w:val="24"/>
          <w:szCs w:val="24"/>
        </w:rPr>
        <w:t>LA suggested Remenham Village Hall as a</w:t>
      </w:r>
      <w:r w:rsidR="008C348A">
        <w:rPr>
          <w:rFonts w:ascii="Arial" w:hAnsi="Arial" w:cs="Arial"/>
          <w:sz w:val="24"/>
          <w:szCs w:val="24"/>
        </w:rPr>
        <w:t>n</w:t>
      </w:r>
      <w:r>
        <w:rPr>
          <w:rFonts w:ascii="Arial" w:hAnsi="Arial" w:cs="Arial"/>
          <w:sz w:val="24"/>
          <w:szCs w:val="24"/>
        </w:rPr>
        <w:t xml:space="preserve"> alternative to accommodate some ‘different’ walks prior to the party.</w:t>
      </w:r>
    </w:p>
    <w:p w:rsidR="00762F21" w:rsidRDefault="00762F21" w:rsidP="004F75FD">
      <w:pPr>
        <w:rPr>
          <w:rFonts w:ascii="Arial" w:hAnsi="Arial" w:cs="Arial"/>
          <w:sz w:val="24"/>
          <w:szCs w:val="24"/>
        </w:rPr>
      </w:pPr>
      <w:r>
        <w:rPr>
          <w:rFonts w:ascii="Arial" w:hAnsi="Arial" w:cs="Arial"/>
          <w:sz w:val="24"/>
          <w:szCs w:val="24"/>
        </w:rPr>
        <w:t xml:space="preserve">Action:  MD will put out an e-mail to all members asking for additional proposals before making a decision.  Need feedback by end March in time to book suitable hall if indeed one is required.  </w:t>
      </w:r>
    </w:p>
    <w:p w:rsidR="00762F21" w:rsidRPr="00762F21" w:rsidRDefault="00762F21" w:rsidP="004F75FD">
      <w:pPr>
        <w:rPr>
          <w:rFonts w:ascii="Arial" w:hAnsi="Arial" w:cs="Arial"/>
          <w:b/>
          <w:sz w:val="24"/>
          <w:szCs w:val="24"/>
        </w:rPr>
      </w:pPr>
      <w:r w:rsidRPr="00762F21">
        <w:rPr>
          <w:rFonts w:ascii="Arial" w:hAnsi="Arial" w:cs="Arial"/>
          <w:b/>
          <w:sz w:val="24"/>
          <w:szCs w:val="24"/>
        </w:rPr>
        <w:t>Twitter Account</w:t>
      </w:r>
    </w:p>
    <w:p w:rsidR="00762F21" w:rsidRDefault="00762F21" w:rsidP="004F75FD">
      <w:pPr>
        <w:rPr>
          <w:rFonts w:ascii="Arial" w:hAnsi="Arial" w:cs="Arial"/>
          <w:sz w:val="24"/>
          <w:szCs w:val="24"/>
        </w:rPr>
      </w:pPr>
      <w:r>
        <w:rPr>
          <w:rFonts w:ascii="Arial" w:hAnsi="Arial" w:cs="Arial"/>
          <w:sz w:val="24"/>
          <w:szCs w:val="24"/>
        </w:rPr>
        <w:t>Tony Turton is standing down from managing the TV Twitter account. He has asked for a volunteer to oversee it but no-one has put their name forward. There are currently ~ 200 followers.  It would appear that few TV members use it and it was suggested that the account is ‘killed’ off.</w:t>
      </w:r>
    </w:p>
    <w:p w:rsidR="00762F21" w:rsidRDefault="00762F21" w:rsidP="004F75FD">
      <w:pPr>
        <w:rPr>
          <w:rFonts w:ascii="Arial" w:hAnsi="Arial" w:cs="Arial"/>
          <w:sz w:val="24"/>
          <w:szCs w:val="24"/>
        </w:rPr>
      </w:pPr>
      <w:r>
        <w:rPr>
          <w:rFonts w:ascii="Arial" w:hAnsi="Arial" w:cs="Arial"/>
          <w:sz w:val="24"/>
          <w:szCs w:val="24"/>
        </w:rPr>
        <w:t>Action:  MD to ask T. Turton to suspend the account for one year and then take a final decision at the next AGM.</w:t>
      </w:r>
    </w:p>
    <w:p w:rsidR="00762F21" w:rsidRPr="004E5A52" w:rsidRDefault="00762F21" w:rsidP="004F75FD">
      <w:pPr>
        <w:rPr>
          <w:rFonts w:ascii="Arial" w:hAnsi="Arial" w:cs="Arial"/>
          <w:b/>
          <w:sz w:val="24"/>
          <w:szCs w:val="24"/>
        </w:rPr>
      </w:pPr>
      <w:r w:rsidRPr="004E5A52">
        <w:rPr>
          <w:rFonts w:ascii="Arial" w:hAnsi="Arial" w:cs="Arial"/>
          <w:b/>
          <w:sz w:val="24"/>
          <w:szCs w:val="24"/>
        </w:rPr>
        <w:t>AOB</w:t>
      </w:r>
    </w:p>
    <w:p w:rsidR="00762F21" w:rsidRDefault="00762F21" w:rsidP="00762F21">
      <w:pPr>
        <w:pStyle w:val="ListParagraph"/>
        <w:numPr>
          <w:ilvl w:val="0"/>
          <w:numId w:val="7"/>
        </w:numPr>
        <w:rPr>
          <w:rFonts w:ascii="Arial" w:hAnsi="Arial" w:cs="Arial"/>
          <w:sz w:val="24"/>
          <w:szCs w:val="24"/>
        </w:rPr>
      </w:pPr>
      <w:r w:rsidRPr="00762F21">
        <w:rPr>
          <w:rFonts w:ascii="Arial" w:hAnsi="Arial" w:cs="Arial"/>
          <w:sz w:val="24"/>
          <w:szCs w:val="24"/>
        </w:rPr>
        <w:t>B. Bolton – BB raised the issue of Fault Reporting. Please report paths and fallen debris etc to your local council. There is approximately 5000miles of footpaths in Oxfordshire and Buckinghamshire combined. Action:  BB to provide links to the appr</w:t>
      </w:r>
      <w:r w:rsidR="009D3720">
        <w:rPr>
          <w:rFonts w:ascii="Arial" w:hAnsi="Arial" w:cs="Arial"/>
          <w:sz w:val="24"/>
          <w:szCs w:val="24"/>
        </w:rPr>
        <w:t xml:space="preserve">opriate websites </w:t>
      </w:r>
      <w:r w:rsidR="00594D44">
        <w:rPr>
          <w:rFonts w:ascii="Arial" w:hAnsi="Arial" w:cs="Arial"/>
          <w:sz w:val="24"/>
          <w:szCs w:val="24"/>
        </w:rPr>
        <w:t xml:space="preserve">to RD who will make them available </w:t>
      </w:r>
      <w:r w:rsidR="009D3720">
        <w:rPr>
          <w:rFonts w:ascii="Arial" w:hAnsi="Arial" w:cs="Arial"/>
          <w:sz w:val="24"/>
          <w:szCs w:val="24"/>
        </w:rPr>
        <w:t>to members.</w:t>
      </w:r>
    </w:p>
    <w:p w:rsidR="00762F21" w:rsidRDefault="00762F21" w:rsidP="00762F21">
      <w:pPr>
        <w:pStyle w:val="ListParagraph"/>
        <w:numPr>
          <w:ilvl w:val="0"/>
          <w:numId w:val="7"/>
        </w:numPr>
        <w:rPr>
          <w:rFonts w:ascii="Arial" w:hAnsi="Arial" w:cs="Arial"/>
          <w:sz w:val="24"/>
          <w:szCs w:val="24"/>
        </w:rPr>
      </w:pPr>
      <w:r>
        <w:rPr>
          <w:rFonts w:ascii="Arial" w:hAnsi="Arial" w:cs="Arial"/>
          <w:sz w:val="24"/>
          <w:szCs w:val="24"/>
        </w:rPr>
        <w:t xml:space="preserve">S. Ahmed requested </w:t>
      </w:r>
      <w:r w:rsidR="009D3720">
        <w:rPr>
          <w:rFonts w:ascii="Arial" w:hAnsi="Arial" w:cs="Arial"/>
          <w:sz w:val="24"/>
          <w:szCs w:val="24"/>
        </w:rPr>
        <w:t>help with navigational skills. Action:  RD will offer a walk under AAA to cover this topic.</w:t>
      </w:r>
    </w:p>
    <w:p w:rsidR="009D3720" w:rsidRDefault="009D3720" w:rsidP="00762F21">
      <w:pPr>
        <w:pStyle w:val="ListParagraph"/>
        <w:numPr>
          <w:ilvl w:val="0"/>
          <w:numId w:val="7"/>
        </w:numPr>
        <w:rPr>
          <w:rFonts w:ascii="Arial" w:hAnsi="Arial" w:cs="Arial"/>
          <w:sz w:val="24"/>
          <w:szCs w:val="24"/>
        </w:rPr>
      </w:pPr>
      <w:r>
        <w:rPr>
          <w:rFonts w:ascii="Arial" w:hAnsi="Arial" w:cs="Arial"/>
          <w:sz w:val="24"/>
          <w:szCs w:val="24"/>
        </w:rPr>
        <w:t>MD reported the untimely death of Peter Alford, a TV member, in December 2015.</w:t>
      </w:r>
    </w:p>
    <w:p w:rsidR="009D3720" w:rsidRPr="009D3720" w:rsidRDefault="009D3720" w:rsidP="009D3720">
      <w:pPr>
        <w:rPr>
          <w:rFonts w:ascii="Arial" w:hAnsi="Arial" w:cs="Arial"/>
          <w:sz w:val="24"/>
          <w:szCs w:val="24"/>
        </w:rPr>
      </w:pPr>
      <w:r>
        <w:rPr>
          <w:rFonts w:ascii="Arial" w:hAnsi="Arial" w:cs="Arial"/>
          <w:sz w:val="24"/>
          <w:szCs w:val="24"/>
        </w:rPr>
        <w:t>No further business.  MB duly declared meeting closed.</w:t>
      </w:r>
    </w:p>
    <w:p w:rsidR="00762F21" w:rsidRPr="007C3861" w:rsidRDefault="00762F21" w:rsidP="009D3720">
      <w:pPr>
        <w:pStyle w:val="ListParagraph"/>
        <w:rPr>
          <w:rFonts w:ascii="Arial" w:hAnsi="Arial" w:cs="Arial"/>
          <w:sz w:val="24"/>
          <w:szCs w:val="24"/>
        </w:rPr>
      </w:pPr>
    </w:p>
    <w:p w:rsidR="00706FF4" w:rsidRDefault="00706FF4" w:rsidP="009D02FE">
      <w:pPr>
        <w:rPr>
          <w:rFonts w:ascii="Arial" w:hAnsi="Arial" w:cs="Arial"/>
          <w:sz w:val="24"/>
          <w:szCs w:val="24"/>
        </w:rPr>
      </w:pPr>
    </w:p>
    <w:p w:rsidR="009D02FE" w:rsidRDefault="009D02FE" w:rsidP="001E232A">
      <w:pPr>
        <w:rPr>
          <w:rFonts w:ascii="Arial" w:hAnsi="Arial" w:cs="Arial"/>
          <w:sz w:val="24"/>
          <w:szCs w:val="24"/>
        </w:rPr>
      </w:pPr>
    </w:p>
    <w:p w:rsidR="009D02FE" w:rsidRPr="00541AA6" w:rsidRDefault="009D02FE" w:rsidP="001E232A">
      <w:pPr>
        <w:rPr>
          <w:rFonts w:ascii="Arial" w:hAnsi="Arial" w:cs="Arial"/>
          <w:sz w:val="24"/>
          <w:szCs w:val="24"/>
        </w:rPr>
      </w:pPr>
    </w:p>
    <w:p w:rsidR="004006C1" w:rsidRPr="00833FBF" w:rsidRDefault="00894557" w:rsidP="00833FBF">
      <w:pPr>
        <w:rPr>
          <w:rFonts w:ascii="Arial" w:hAnsi="Arial" w:cs="Arial"/>
          <w:sz w:val="24"/>
          <w:szCs w:val="24"/>
        </w:rPr>
      </w:pPr>
      <w:r>
        <w:rPr>
          <w:rFonts w:ascii="Arial" w:hAnsi="Arial" w:cs="Arial"/>
          <w:sz w:val="24"/>
          <w:szCs w:val="24"/>
        </w:rPr>
        <w:t xml:space="preserve"> </w:t>
      </w:r>
    </w:p>
    <w:sectPr w:rsidR="004006C1" w:rsidRPr="00833F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C6C49"/>
    <w:multiLevelType w:val="hybridMultilevel"/>
    <w:tmpl w:val="EC040F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AB2742"/>
    <w:multiLevelType w:val="hybridMultilevel"/>
    <w:tmpl w:val="7182E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7905F0"/>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450058D"/>
    <w:multiLevelType w:val="hybridMultilevel"/>
    <w:tmpl w:val="68D4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53B3131"/>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64E4437A"/>
    <w:multiLevelType w:val="hybridMultilevel"/>
    <w:tmpl w:val="A3F0DC7E"/>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6">
    <w:nsid w:val="6E2D0235"/>
    <w:multiLevelType w:val="hybridMultilevel"/>
    <w:tmpl w:val="8B7C93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FF9"/>
    <w:rsid w:val="000E4856"/>
    <w:rsid w:val="000F2201"/>
    <w:rsid w:val="001E232A"/>
    <w:rsid w:val="00284BDB"/>
    <w:rsid w:val="002A216E"/>
    <w:rsid w:val="002D447E"/>
    <w:rsid w:val="003419B6"/>
    <w:rsid w:val="00343682"/>
    <w:rsid w:val="00377064"/>
    <w:rsid w:val="0037765F"/>
    <w:rsid w:val="004006C1"/>
    <w:rsid w:val="004549E1"/>
    <w:rsid w:val="004B3CD4"/>
    <w:rsid w:val="004E5A52"/>
    <w:rsid w:val="004F75FD"/>
    <w:rsid w:val="00507F2F"/>
    <w:rsid w:val="00541AA6"/>
    <w:rsid w:val="00561538"/>
    <w:rsid w:val="005617B0"/>
    <w:rsid w:val="00594D44"/>
    <w:rsid w:val="005A2452"/>
    <w:rsid w:val="005C7622"/>
    <w:rsid w:val="00650927"/>
    <w:rsid w:val="0069146D"/>
    <w:rsid w:val="0069387A"/>
    <w:rsid w:val="006B4099"/>
    <w:rsid w:val="00706FF4"/>
    <w:rsid w:val="00762F21"/>
    <w:rsid w:val="007C3861"/>
    <w:rsid w:val="007E3A41"/>
    <w:rsid w:val="00815448"/>
    <w:rsid w:val="00833FBF"/>
    <w:rsid w:val="00862912"/>
    <w:rsid w:val="00894557"/>
    <w:rsid w:val="0089624E"/>
    <w:rsid w:val="008C29E0"/>
    <w:rsid w:val="008C348A"/>
    <w:rsid w:val="00921743"/>
    <w:rsid w:val="00922C33"/>
    <w:rsid w:val="009A7F4B"/>
    <w:rsid w:val="009C0A48"/>
    <w:rsid w:val="009C2396"/>
    <w:rsid w:val="009D02FE"/>
    <w:rsid w:val="009D3720"/>
    <w:rsid w:val="009E3A43"/>
    <w:rsid w:val="00A16BFA"/>
    <w:rsid w:val="00A73EDA"/>
    <w:rsid w:val="00A97996"/>
    <w:rsid w:val="00B06BE4"/>
    <w:rsid w:val="00BC32B5"/>
    <w:rsid w:val="00D64FF9"/>
    <w:rsid w:val="00D65C44"/>
    <w:rsid w:val="00D930B4"/>
    <w:rsid w:val="00DC60AA"/>
    <w:rsid w:val="00DE28A2"/>
    <w:rsid w:val="00E36897"/>
    <w:rsid w:val="00E414A1"/>
    <w:rsid w:val="00E94C2A"/>
    <w:rsid w:val="00EA7A14"/>
    <w:rsid w:val="00F04AC1"/>
    <w:rsid w:val="00F27142"/>
    <w:rsid w:val="00F82C01"/>
    <w:rsid w:val="00FE4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A14"/>
    <w:pPr>
      <w:ind w:left="720"/>
      <w:contextualSpacing/>
    </w:pPr>
  </w:style>
  <w:style w:type="paragraph" w:styleId="BalloonText">
    <w:name w:val="Balloon Text"/>
    <w:basedOn w:val="Normal"/>
    <w:link w:val="BalloonTextChar"/>
    <w:uiPriority w:val="99"/>
    <w:semiHidden/>
    <w:unhideWhenUsed/>
    <w:rsid w:val="00693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8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A14"/>
    <w:pPr>
      <w:ind w:left="720"/>
      <w:contextualSpacing/>
    </w:pPr>
  </w:style>
  <w:style w:type="paragraph" w:styleId="BalloonText">
    <w:name w:val="Balloon Text"/>
    <w:basedOn w:val="Normal"/>
    <w:link w:val="BalloonTextChar"/>
    <w:uiPriority w:val="99"/>
    <w:semiHidden/>
    <w:unhideWhenUsed/>
    <w:rsid w:val="00693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8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3C99-55B6-498B-B970-0857969F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Maureen</cp:lastModifiedBy>
  <cp:revision>2</cp:revision>
  <cp:lastPrinted>2016-01-23T12:11:00Z</cp:lastPrinted>
  <dcterms:created xsi:type="dcterms:W3CDTF">2016-01-26T08:10:00Z</dcterms:created>
  <dcterms:modified xsi:type="dcterms:W3CDTF">2016-01-26T08:10:00Z</dcterms:modified>
</cp:coreProperties>
</file>