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0C7" w:rsidRPr="003D13D6" w:rsidRDefault="00EA4BAF" w:rsidP="00EA4BAF">
      <w:pPr>
        <w:widowControl w:val="0"/>
        <w:autoSpaceDE w:val="0"/>
        <w:autoSpaceDN w:val="0"/>
        <w:adjustRightInd w:val="0"/>
        <w:spacing w:after="160"/>
        <w:rPr>
          <w:rFonts w:cs="Lucida Grande"/>
          <w:b/>
          <w:bCs/>
          <w:color w:val="262626"/>
          <w:sz w:val="28"/>
          <w:u w:val="single" w:color="262626"/>
        </w:rPr>
      </w:pPr>
      <w:r w:rsidRPr="003D13D6">
        <w:rPr>
          <w:rFonts w:cs="Lucida Grande"/>
          <w:b/>
          <w:bCs/>
          <w:color w:val="262626"/>
          <w:sz w:val="28"/>
          <w:u w:val="single" w:color="262626"/>
        </w:rPr>
        <w:t>North Yorkshire LDWA Annual General Meeting: 1</w:t>
      </w:r>
      <w:r w:rsidR="00E310C7" w:rsidRPr="003D13D6">
        <w:rPr>
          <w:rFonts w:cs="Lucida Grande"/>
          <w:b/>
          <w:bCs/>
          <w:color w:val="262626"/>
          <w:sz w:val="28"/>
          <w:u w:val="single" w:color="262626"/>
        </w:rPr>
        <w:t>0</w:t>
      </w:r>
      <w:r w:rsidRPr="003D13D6">
        <w:rPr>
          <w:rFonts w:cs="Lucida Grande"/>
          <w:b/>
          <w:bCs/>
          <w:color w:val="262626"/>
          <w:sz w:val="28"/>
          <w:szCs w:val="20"/>
          <w:u w:color="262626"/>
          <w:vertAlign w:val="superscript"/>
        </w:rPr>
        <w:t>th</w:t>
      </w:r>
      <w:r w:rsidRPr="003D13D6">
        <w:rPr>
          <w:rFonts w:cs="Lucida Grande"/>
          <w:b/>
          <w:bCs/>
          <w:color w:val="262626"/>
          <w:sz w:val="28"/>
          <w:u w:val="single" w:color="262626"/>
        </w:rPr>
        <w:t xml:space="preserve"> January</w:t>
      </w:r>
      <w:r w:rsidR="00B76095">
        <w:rPr>
          <w:rFonts w:cs="Lucida Grande"/>
          <w:b/>
          <w:bCs/>
          <w:color w:val="262626"/>
          <w:sz w:val="28"/>
          <w:u w:val="single" w:color="262626"/>
        </w:rPr>
        <w:t xml:space="preserve"> 2016</w:t>
      </w:r>
      <w:bookmarkStart w:id="0" w:name="_GoBack"/>
      <w:bookmarkEnd w:id="0"/>
    </w:p>
    <w:p w:rsidR="00E310C7" w:rsidRPr="003D13D6" w:rsidRDefault="0076621E" w:rsidP="00EA4BAF">
      <w:pPr>
        <w:rPr>
          <w:rFonts w:cs="Lucida Grande"/>
          <w:color w:val="262626"/>
          <w:u w:color="262626"/>
        </w:rPr>
      </w:pPr>
      <w:r w:rsidRPr="003D13D6">
        <w:rPr>
          <w:rFonts w:cs="Lucida Grande"/>
          <w:color w:val="262626"/>
          <w:u w:color="262626"/>
        </w:rPr>
        <w:t>A</w:t>
      </w:r>
      <w:r w:rsidR="00EA4BAF" w:rsidRPr="003D13D6">
        <w:rPr>
          <w:rFonts w:cs="Lucida Grande"/>
          <w:color w:val="262626"/>
          <w:u w:color="262626"/>
        </w:rPr>
        <w:t xml:space="preserve">t the </w:t>
      </w:r>
      <w:r w:rsidR="00E310C7" w:rsidRPr="003D13D6">
        <w:rPr>
          <w:rFonts w:cs="Lucida Grande"/>
          <w:color w:val="262626"/>
          <w:u w:color="262626"/>
        </w:rPr>
        <w:t xml:space="preserve">Crown and Cushion, </w:t>
      </w:r>
      <w:proofErr w:type="spellStart"/>
      <w:r w:rsidR="00E310C7" w:rsidRPr="003D13D6">
        <w:rPr>
          <w:rFonts w:cs="Lucida Grande"/>
          <w:color w:val="262626"/>
          <w:u w:color="262626"/>
        </w:rPr>
        <w:t>Welburn</w:t>
      </w:r>
      <w:proofErr w:type="spellEnd"/>
      <w:r w:rsidR="00E310C7" w:rsidRPr="003D13D6">
        <w:rPr>
          <w:rFonts w:cs="Lucida Grande"/>
          <w:color w:val="262626"/>
          <w:u w:color="262626"/>
        </w:rPr>
        <w:t xml:space="preserve"> (GR SE 720 680) </w:t>
      </w:r>
      <w:r w:rsidR="00EA4BAF" w:rsidRPr="003D13D6">
        <w:rPr>
          <w:rFonts w:cs="Lucida Grande"/>
          <w:color w:val="262626"/>
          <w:u w:color="262626"/>
        </w:rPr>
        <w:t xml:space="preserve">(off the A64 between York and </w:t>
      </w:r>
      <w:proofErr w:type="spellStart"/>
      <w:r w:rsidR="00EA4BAF" w:rsidRPr="003D13D6">
        <w:rPr>
          <w:rFonts w:cs="Lucida Grande"/>
          <w:color w:val="262626"/>
          <w:u w:color="262626"/>
        </w:rPr>
        <w:t>Malton</w:t>
      </w:r>
      <w:proofErr w:type="spellEnd"/>
      <w:r w:rsidR="00EA4BAF" w:rsidRPr="003D13D6">
        <w:rPr>
          <w:rFonts w:cs="Lucida Grande"/>
          <w:color w:val="262626"/>
          <w:u w:color="262626"/>
        </w:rPr>
        <w:t xml:space="preserve">). </w:t>
      </w:r>
      <w:r w:rsidRPr="003D13D6">
        <w:rPr>
          <w:rFonts w:cs="Lucida Grande"/>
          <w:b/>
          <w:color w:val="262626"/>
          <w:u w:color="262626"/>
        </w:rPr>
        <w:t xml:space="preserve">Please note change of venue from last year </w:t>
      </w:r>
      <w:r w:rsidRPr="003D13D6">
        <w:rPr>
          <w:rFonts w:cs="Lucida Grande"/>
          <w:color w:val="262626"/>
          <w:u w:color="262626"/>
        </w:rPr>
        <w:t>-</w:t>
      </w:r>
      <w:r w:rsidR="00EA4BAF" w:rsidRPr="003D13D6">
        <w:rPr>
          <w:rFonts w:cs="Lucida Grande"/>
          <w:color w:val="262626"/>
          <w:u w:color="262626"/>
        </w:rPr>
        <w:t>There will be a 10 mile</w:t>
      </w:r>
      <w:r w:rsidR="00EC75BA" w:rsidRPr="003D13D6">
        <w:rPr>
          <w:rFonts w:cs="Lucida Grande"/>
          <w:color w:val="262626"/>
          <w:u w:color="262626"/>
        </w:rPr>
        <w:t xml:space="preserve"> walk from 9.00 am, followed by</w:t>
      </w:r>
      <w:r w:rsidR="00E310C7" w:rsidRPr="003D13D6">
        <w:rPr>
          <w:rFonts w:cs="Lucida Grande"/>
          <w:color w:val="262626"/>
          <w:u w:color="262626"/>
        </w:rPr>
        <w:t xml:space="preserve"> </w:t>
      </w:r>
      <w:r w:rsidR="00EC75BA" w:rsidRPr="003D13D6">
        <w:rPr>
          <w:rFonts w:cs="Lucida Grande"/>
          <w:color w:val="262626"/>
          <w:u w:color="262626"/>
        </w:rPr>
        <w:t>“</w:t>
      </w:r>
      <w:proofErr w:type="spellStart"/>
      <w:r w:rsidR="00EC75BA" w:rsidRPr="003D13D6">
        <w:rPr>
          <w:rFonts w:cs="Lucida Grande"/>
          <w:color w:val="262626"/>
          <w:u w:color="262626"/>
        </w:rPr>
        <w:t>Sunday”</w:t>
      </w:r>
      <w:r w:rsidR="00EA4BAF" w:rsidRPr="003D13D6">
        <w:rPr>
          <w:rFonts w:cs="Lucida Grande"/>
          <w:color w:val="262626"/>
          <w:u w:color="262626"/>
        </w:rPr>
        <w:t>lunch</w:t>
      </w:r>
      <w:proofErr w:type="spellEnd"/>
      <w:r w:rsidR="00EA4BAF" w:rsidRPr="003D13D6">
        <w:rPr>
          <w:rFonts w:cs="Lucida Grande"/>
          <w:color w:val="262626"/>
          <w:u w:color="262626"/>
        </w:rPr>
        <w:t xml:space="preserve"> in the pub</w:t>
      </w:r>
      <w:proofErr w:type="gramStart"/>
      <w:r w:rsidR="00EA4BAF" w:rsidRPr="003D13D6">
        <w:rPr>
          <w:rFonts w:cs="Lucida Grande"/>
          <w:color w:val="262626"/>
          <w:u w:color="262626"/>
        </w:rPr>
        <w:t>.</w:t>
      </w:r>
      <w:r w:rsidR="00EC75BA" w:rsidRPr="003D13D6">
        <w:rPr>
          <w:rFonts w:cs="Lucida Grande"/>
          <w:color w:val="262626"/>
          <w:u w:color="262626"/>
        </w:rPr>
        <w:t>-</w:t>
      </w:r>
      <w:proofErr w:type="gramEnd"/>
      <w:r w:rsidR="00EA4BAF" w:rsidRPr="003D13D6">
        <w:rPr>
          <w:rFonts w:cs="Lucida Grande"/>
          <w:color w:val="262626"/>
          <w:u w:color="262626"/>
        </w:rPr>
        <w:t xml:space="preserve"> (Please note </w:t>
      </w:r>
      <w:r w:rsidR="00EA4BAF" w:rsidRPr="003D13D6">
        <w:rPr>
          <w:rFonts w:cs="Lucida Grande"/>
          <w:color w:val="262626"/>
          <w:u w:val="single" w:color="262626"/>
        </w:rPr>
        <w:t>lunch is not provided by NY LDWA, and has to be paid for on the day).  </w:t>
      </w:r>
      <w:r w:rsidR="00EA4BAF" w:rsidRPr="003D13D6">
        <w:rPr>
          <w:rFonts w:cs="Lucida Grande"/>
          <w:color w:val="262626"/>
          <w:u w:color="262626"/>
        </w:rPr>
        <w:t>The AGM then follows</w:t>
      </w:r>
      <w:r w:rsidRPr="003D13D6">
        <w:rPr>
          <w:rFonts w:cs="Lucida Grande"/>
          <w:color w:val="262626"/>
          <w:u w:color="262626"/>
        </w:rPr>
        <w:t xml:space="preserve"> in the afternoon at about 2.0</w:t>
      </w:r>
      <w:r w:rsidR="00E310C7" w:rsidRPr="003D13D6">
        <w:rPr>
          <w:rFonts w:cs="Lucida Grande"/>
          <w:color w:val="262626"/>
          <w:u w:color="262626"/>
        </w:rPr>
        <w:t>0</w:t>
      </w:r>
      <w:r w:rsidR="00EA4BAF" w:rsidRPr="003D13D6">
        <w:rPr>
          <w:rFonts w:cs="Lucida Grande"/>
          <w:color w:val="262626"/>
          <w:u w:color="262626"/>
        </w:rPr>
        <w:t>pm. Both Primary and Associate members are welcome and you can attend the walk, the</w:t>
      </w:r>
      <w:r w:rsidR="00E310C7" w:rsidRPr="003D13D6">
        <w:rPr>
          <w:rFonts w:cs="Lucida Grande"/>
          <w:color w:val="262626"/>
          <w:u w:color="262626"/>
        </w:rPr>
        <w:t xml:space="preserve"> lunch, AGM or all three</w:t>
      </w:r>
      <w:r w:rsidR="00EC75BA" w:rsidRPr="003D13D6">
        <w:rPr>
          <w:rFonts w:cs="Lucida Grande"/>
          <w:color w:val="262626"/>
          <w:u w:color="262626"/>
        </w:rPr>
        <w:t>!</w:t>
      </w:r>
      <w:r w:rsidR="00EA4BAF" w:rsidRPr="003D13D6">
        <w:rPr>
          <w:rFonts w:cs="Lucida Grande"/>
          <w:color w:val="262626"/>
          <w:u w:color="262626"/>
        </w:rPr>
        <w:t xml:space="preserve"> </w:t>
      </w:r>
      <w:r w:rsidRPr="003D13D6">
        <w:rPr>
          <w:rFonts w:cs="Lucida Grande"/>
          <w:color w:val="262626"/>
          <w:u w:color="262626"/>
        </w:rPr>
        <w:t xml:space="preserve">  </w:t>
      </w:r>
      <w:r w:rsidR="00EA4BAF" w:rsidRPr="003D13D6">
        <w:rPr>
          <w:rFonts w:cs="Lucida Grande"/>
          <w:color w:val="262626"/>
          <w:u w:color="262626"/>
        </w:rPr>
        <w:t>Why not come along and hear how the North Yorkshire group is progressing, and have your say?</w:t>
      </w:r>
    </w:p>
    <w:p w:rsidR="00E310C7" w:rsidRPr="003D13D6" w:rsidRDefault="00E310C7" w:rsidP="00EA4BAF">
      <w:pPr>
        <w:rPr>
          <w:rFonts w:cs="Lucida Grande"/>
          <w:color w:val="262626"/>
          <w:u w:color="262626"/>
        </w:rPr>
      </w:pPr>
    </w:p>
    <w:p w:rsidR="00355587" w:rsidRPr="003D13D6" w:rsidRDefault="00E310C7" w:rsidP="00E310C7">
      <w:pPr>
        <w:rPr>
          <w:b/>
          <w:u w:val="single"/>
        </w:rPr>
      </w:pPr>
      <w:r w:rsidRPr="003D13D6">
        <w:rPr>
          <w:b/>
          <w:u w:val="single"/>
        </w:rPr>
        <w:t>AGENDA</w:t>
      </w:r>
    </w:p>
    <w:p w:rsidR="00355587" w:rsidRPr="003D13D6" w:rsidRDefault="00355587" w:rsidP="00E310C7">
      <w:r w:rsidRPr="003D13D6">
        <w:rPr>
          <w:b/>
        </w:rPr>
        <w:t>(1) Approve the m</w:t>
      </w:r>
      <w:r w:rsidR="00B76095">
        <w:rPr>
          <w:b/>
        </w:rPr>
        <w:t>inutes of the AGM held 17-1-2015</w:t>
      </w:r>
      <w:r w:rsidRPr="003D13D6">
        <w:t xml:space="preserve"> –</w:t>
      </w:r>
      <w:r w:rsidRPr="003D13D6">
        <w:rPr>
          <w:b/>
          <w:u w:val="single"/>
        </w:rPr>
        <w:t xml:space="preserve"> </w:t>
      </w:r>
      <w:r w:rsidRPr="003D13D6">
        <w:t>will be posted to NYLDWA internet page so attendees can read beforehand – any questions or clarification  can be raised/sought at the meeting</w:t>
      </w:r>
    </w:p>
    <w:p w:rsidR="00355587" w:rsidRPr="003D13D6" w:rsidRDefault="00355587" w:rsidP="00E310C7"/>
    <w:p w:rsidR="00355587" w:rsidRPr="003D13D6" w:rsidRDefault="00355587" w:rsidP="00355587">
      <w:pPr>
        <w:rPr>
          <w:b/>
        </w:rPr>
      </w:pPr>
      <w:r w:rsidRPr="003D13D6">
        <w:rPr>
          <w:b/>
        </w:rPr>
        <w:t>(2)  Rec</w:t>
      </w:r>
      <w:r w:rsidR="00EC75BA" w:rsidRPr="003D13D6">
        <w:rPr>
          <w:b/>
        </w:rPr>
        <w:t>eive the annual reports of the Committee along with the</w:t>
      </w:r>
      <w:r w:rsidRPr="003D13D6">
        <w:rPr>
          <w:b/>
        </w:rPr>
        <w:t xml:space="preserve"> Statement of Accounts </w:t>
      </w:r>
    </w:p>
    <w:p w:rsidR="00355587" w:rsidRPr="003D13D6" w:rsidRDefault="00355587" w:rsidP="00355587">
      <w:r w:rsidRPr="003D13D6">
        <w:rPr>
          <w:b/>
        </w:rPr>
        <w:t xml:space="preserve"> </w:t>
      </w:r>
      <w:proofErr w:type="gramStart"/>
      <w:r w:rsidR="00EC75BA" w:rsidRPr="003D13D6">
        <w:t>from</w:t>
      </w:r>
      <w:proofErr w:type="gramEnd"/>
      <w:r w:rsidRPr="003D13D6">
        <w:t>: -</w:t>
      </w:r>
      <w:r w:rsidRPr="003D13D6">
        <w:rPr>
          <w:b/>
        </w:rPr>
        <w:t xml:space="preserve">  </w:t>
      </w:r>
      <w:r w:rsidRPr="003D13D6">
        <w:t xml:space="preserve">Secretary (John </w:t>
      </w:r>
      <w:proofErr w:type="spellStart"/>
      <w:r w:rsidRPr="003D13D6">
        <w:t>Stenton</w:t>
      </w:r>
      <w:proofErr w:type="spellEnd"/>
      <w:r w:rsidRPr="003D13D6">
        <w:t xml:space="preserve"> as acting Chair) Communications Officer, Treasurer, and Walks Secretary </w:t>
      </w:r>
    </w:p>
    <w:p w:rsidR="00355587" w:rsidRPr="003D13D6" w:rsidRDefault="00355587" w:rsidP="00355587">
      <w:pPr>
        <w:rPr>
          <w:b/>
        </w:rPr>
      </w:pPr>
      <w:r w:rsidRPr="003D13D6">
        <w:t xml:space="preserve">Again these will be posted to NYLDWA internet page so attendees can read beforehand – any questions or </w:t>
      </w:r>
      <w:proofErr w:type="gramStart"/>
      <w:r w:rsidRPr="003D13D6">
        <w:t>clarification  can</w:t>
      </w:r>
      <w:proofErr w:type="gramEnd"/>
      <w:r w:rsidRPr="003D13D6">
        <w:t xml:space="preserve"> be raised/sought at the meeting. </w:t>
      </w:r>
    </w:p>
    <w:p w:rsidR="00EC75BA" w:rsidRPr="003D13D6" w:rsidRDefault="00EC75BA" w:rsidP="00E310C7">
      <w:pPr>
        <w:rPr>
          <w:b/>
          <w:u w:val="single"/>
        </w:rPr>
      </w:pPr>
    </w:p>
    <w:p w:rsidR="00EC75BA" w:rsidRPr="003D13D6" w:rsidRDefault="00355587" w:rsidP="00E310C7">
      <w:r w:rsidRPr="003D13D6">
        <w:rPr>
          <w:b/>
        </w:rPr>
        <w:t xml:space="preserve">(3) </w:t>
      </w:r>
      <w:r w:rsidR="00E310C7" w:rsidRPr="003D13D6">
        <w:rPr>
          <w:b/>
        </w:rPr>
        <w:t>Election of officers</w:t>
      </w:r>
      <w:r w:rsidR="00EC75BA" w:rsidRPr="003D13D6">
        <w:t xml:space="preserve"> </w:t>
      </w:r>
    </w:p>
    <w:p w:rsidR="007F1B75" w:rsidRPr="003D13D6" w:rsidRDefault="00EC75BA" w:rsidP="00EC75BA">
      <w:pPr>
        <w:pStyle w:val="ListParagraph"/>
        <w:numPr>
          <w:ilvl w:val="0"/>
          <w:numId w:val="1"/>
        </w:numPr>
      </w:pPr>
      <w:r w:rsidRPr="003D13D6">
        <w:t>B</w:t>
      </w:r>
      <w:r w:rsidR="007543B0" w:rsidRPr="003D13D6">
        <w:t>oth the present Communications Officer and Treasurer offer</w:t>
      </w:r>
      <w:r w:rsidR="00E310C7" w:rsidRPr="003D13D6">
        <w:t xml:space="preserve"> themselves for re-election u</w:t>
      </w:r>
      <w:r w:rsidR="007543B0" w:rsidRPr="003D13D6">
        <w:t>nless others wish to take up either</w:t>
      </w:r>
      <w:r w:rsidR="00E310C7" w:rsidRPr="003D13D6">
        <w:t xml:space="preserve"> roles.</w:t>
      </w:r>
      <w:r w:rsidR="007543B0" w:rsidRPr="003D13D6">
        <w:t xml:space="preserve"> </w:t>
      </w:r>
      <w:r w:rsidR="00657376" w:rsidRPr="003D13D6">
        <w:t xml:space="preserve"> </w:t>
      </w:r>
    </w:p>
    <w:p w:rsidR="007F1B75" w:rsidRPr="003D13D6" w:rsidRDefault="007543B0" w:rsidP="00EC75BA">
      <w:pPr>
        <w:pStyle w:val="ListParagraph"/>
        <w:numPr>
          <w:ilvl w:val="0"/>
          <w:numId w:val="1"/>
        </w:numPr>
      </w:pPr>
      <w:r w:rsidRPr="003D13D6">
        <w:t xml:space="preserve">The Office of Chairperson remains vacant from </w:t>
      </w:r>
      <w:r w:rsidR="00EC75BA" w:rsidRPr="003D13D6">
        <w:t>30-5-14 but ought to</w:t>
      </w:r>
      <w:r w:rsidR="00657376" w:rsidRPr="003D13D6">
        <w:t xml:space="preserve"> be filled this AGM</w:t>
      </w:r>
      <w:r w:rsidR="007F1B75" w:rsidRPr="003D13D6">
        <w:t xml:space="preserve"> to conform to National LDWA Constitution</w:t>
      </w:r>
    </w:p>
    <w:p w:rsidR="007F1B75" w:rsidRPr="003D13D6" w:rsidRDefault="00355587" w:rsidP="00EC75BA">
      <w:pPr>
        <w:pStyle w:val="ListParagraph"/>
        <w:numPr>
          <w:ilvl w:val="0"/>
          <w:numId w:val="1"/>
        </w:numPr>
      </w:pPr>
      <w:r w:rsidRPr="003D13D6">
        <w:t>Th</w:t>
      </w:r>
      <w:r w:rsidR="007543B0" w:rsidRPr="003D13D6">
        <w:t>e present Walks Secretary  (Steph Carter) must</w:t>
      </w:r>
      <w:r w:rsidRPr="003D13D6">
        <w:t xml:space="preserve"> unfortunately</w:t>
      </w:r>
      <w:r w:rsidR="007543B0" w:rsidRPr="003D13D6">
        <w:t xml:space="preserve"> give up this role </w:t>
      </w:r>
      <w:r w:rsidR="007F1B75" w:rsidRPr="003D13D6">
        <w:t xml:space="preserve">(after 5 years) </w:t>
      </w:r>
      <w:r w:rsidR="007543B0" w:rsidRPr="003D13D6">
        <w:t xml:space="preserve">due to the increasing commitments /workload of </w:t>
      </w:r>
      <w:r w:rsidR="007F1B75" w:rsidRPr="003D13D6">
        <w:t xml:space="preserve">his role as </w:t>
      </w:r>
      <w:r w:rsidR="007543B0" w:rsidRPr="003D13D6">
        <w:t>National Membership Secretary for LDWA.</w:t>
      </w:r>
      <w:r w:rsidR="00657376" w:rsidRPr="003D13D6">
        <w:t xml:space="preserve"> –</w:t>
      </w:r>
      <w:r w:rsidR="007F1B75" w:rsidRPr="003D13D6">
        <w:t xml:space="preserve"> </w:t>
      </w:r>
      <w:proofErr w:type="gramStart"/>
      <w:r w:rsidR="007F1B75" w:rsidRPr="003D13D6">
        <w:t>a</w:t>
      </w:r>
      <w:proofErr w:type="gramEnd"/>
      <w:r w:rsidR="007F1B75" w:rsidRPr="003D13D6">
        <w:t xml:space="preserve"> nomination for this vacancy</w:t>
      </w:r>
      <w:r w:rsidR="00657376" w:rsidRPr="003D13D6">
        <w:t xml:space="preserve"> has been received</w:t>
      </w:r>
      <w:r w:rsidRPr="003D13D6">
        <w:t>.</w:t>
      </w:r>
      <w:r w:rsidR="00657376" w:rsidRPr="003D13D6">
        <w:t xml:space="preserve"> </w:t>
      </w:r>
    </w:p>
    <w:p w:rsidR="00E310C7" w:rsidRPr="003D13D6" w:rsidRDefault="00657376" w:rsidP="00EC75BA">
      <w:pPr>
        <w:pStyle w:val="ListParagraph"/>
        <w:numPr>
          <w:ilvl w:val="0"/>
          <w:numId w:val="1"/>
        </w:numPr>
      </w:pPr>
      <w:r w:rsidRPr="003D13D6">
        <w:t>Our secretary of the l</w:t>
      </w:r>
      <w:r w:rsidR="007F1B75" w:rsidRPr="003D13D6">
        <w:t>ast 3 years has extensive</w:t>
      </w:r>
      <w:r w:rsidRPr="003D13D6">
        <w:t xml:space="preserve"> travel plans </w:t>
      </w:r>
      <w:r w:rsidR="007F1B75" w:rsidRPr="003D13D6">
        <w:t xml:space="preserve">for the future </w:t>
      </w:r>
      <w:r w:rsidRPr="003D13D6">
        <w:t xml:space="preserve">and is unable to guarantee his availability for meetings and other group commitments </w:t>
      </w:r>
      <w:r w:rsidR="007F1B75" w:rsidRPr="003D13D6">
        <w:t>and subsequently cannot offer himself for re-election.</w:t>
      </w:r>
      <w:r w:rsidRPr="003D13D6">
        <w:t xml:space="preserve"> </w:t>
      </w:r>
    </w:p>
    <w:p w:rsidR="00657376" w:rsidRPr="003D13D6" w:rsidRDefault="00657376" w:rsidP="00E310C7"/>
    <w:p w:rsidR="00E310C7" w:rsidRPr="003D13D6" w:rsidRDefault="00E310C7" w:rsidP="00E310C7">
      <w:r w:rsidRPr="003D13D6">
        <w:t xml:space="preserve">Communications Officer – Simon </w:t>
      </w:r>
      <w:proofErr w:type="spellStart"/>
      <w:r w:rsidRPr="003D13D6">
        <w:t>Leck</w:t>
      </w:r>
      <w:proofErr w:type="spellEnd"/>
    </w:p>
    <w:p w:rsidR="00E310C7" w:rsidRPr="003D13D6" w:rsidRDefault="00E310C7" w:rsidP="00E310C7">
      <w:r w:rsidRPr="003D13D6">
        <w:t>Treasurer – Roger Wandless</w:t>
      </w:r>
    </w:p>
    <w:p w:rsidR="007543B0" w:rsidRPr="003D13D6" w:rsidRDefault="00E310C7" w:rsidP="007543B0">
      <w:r w:rsidRPr="003D13D6">
        <w:t xml:space="preserve">Walks Secretary – </w:t>
      </w:r>
      <w:proofErr w:type="gramStart"/>
      <w:r w:rsidR="007F1B75" w:rsidRPr="003D13D6">
        <w:t>Vacancy  but</w:t>
      </w:r>
      <w:proofErr w:type="gramEnd"/>
      <w:r w:rsidR="007F1B75" w:rsidRPr="003D13D6">
        <w:t xml:space="preserve">  </w:t>
      </w:r>
      <w:r w:rsidR="00EC75BA" w:rsidRPr="003D13D6">
        <w:t xml:space="preserve">Andrew Ward has volunteered himself  for </w:t>
      </w:r>
      <w:r w:rsidR="007543B0" w:rsidRPr="003D13D6">
        <w:t>nomination</w:t>
      </w:r>
    </w:p>
    <w:p w:rsidR="00355587" w:rsidRPr="003D13D6" w:rsidRDefault="00E310C7" w:rsidP="007543B0">
      <w:r w:rsidRPr="003D13D6">
        <w:t>Secretary  -</w:t>
      </w:r>
      <w:r w:rsidR="007543B0" w:rsidRPr="003D13D6">
        <w:t xml:space="preserve">Vacancy </w:t>
      </w:r>
    </w:p>
    <w:p w:rsidR="00355587" w:rsidRPr="003D13D6" w:rsidRDefault="00355587" w:rsidP="00355587">
      <w:r w:rsidRPr="003D13D6">
        <w:t xml:space="preserve">Chairperson – Vacancy </w:t>
      </w:r>
    </w:p>
    <w:p w:rsidR="00E310C7" w:rsidRPr="003D13D6" w:rsidRDefault="00E310C7" w:rsidP="00E310C7">
      <w:r w:rsidRPr="003D13D6">
        <w:t>Committee members “without portfolio”</w:t>
      </w:r>
      <w:r w:rsidR="007F1B75" w:rsidRPr="003D13D6">
        <w:t xml:space="preserve"> – Malcolm Reid, </w:t>
      </w:r>
      <w:r w:rsidRPr="003D13D6">
        <w:t>Bob Jowett</w:t>
      </w:r>
      <w:r w:rsidR="00355587" w:rsidRPr="003D13D6">
        <w:t>,</w:t>
      </w:r>
      <w:r w:rsidR="007F1B75" w:rsidRPr="003D13D6">
        <w:t xml:space="preserve"> John O’Neill &amp; Dave Jacques</w:t>
      </w:r>
    </w:p>
    <w:p w:rsidR="00E310C7" w:rsidRPr="003D13D6" w:rsidRDefault="00E310C7" w:rsidP="00E310C7"/>
    <w:p w:rsidR="00E310C7" w:rsidRPr="003D13D6" w:rsidRDefault="00E310C7" w:rsidP="00E310C7"/>
    <w:p w:rsidR="00E310C7" w:rsidRPr="003D13D6" w:rsidRDefault="00EC75BA" w:rsidP="00E310C7">
      <w:pPr>
        <w:rPr>
          <w:b/>
        </w:rPr>
      </w:pPr>
      <w:r w:rsidRPr="003D13D6">
        <w:rPr>
          <w:b/>
        </w:rPr>
        <w:t xml:space="preserve">(4) </w:t>
      </w:r>
      <w:r w:rsidR="00E310C7" w:rsidRPr="003D13D6">
        <w:rPr>
          <w:b/>
        </w:rPr>
        <w:t>Other matters</w:t>
      </w:r>
    </w:p>
    <w:p w:rsidR="00E310C7" w:rsidRPr="003D13D6" w:rsidRDefault="00E310C7" w:rsidP="00EC75BA">
      <w:pPr>
        <w:pStyle w:val="ListParagraph"/>
        <w:numPr>
          <w:ilvl w:val="0"/>
          <w:numId w:val="2"/>
        </w:numPr>
      </w:pPr>
      <w:r w:rsidRPr="003D13D6">
        <w:t>Matters outstanding from previous group meet</w:t>
      </w:r>
      <w:r w:rsidR="00355587" w:rsidRPr="003D13D6">
        <w:t xml:space="preserve"> of </w:t>
      </w:r>
      <w:r w:rsidR="0076621E" w:rsidRPr="003D13D6">
        <w:t xml:space="preserve"> 19-10-2015   </w:t>
      </w:r>
      <w:r w:rsidR="00EC75BA" w:rsidRPr="003D13D6">
        <w:t>(BT</w:t>
      </w:r>
      <w:r w:rsidRPr="003D13D6">
        <w:t>)</w:t>
      </w:r>
    </w:p>
    <w:p w:rsidR="00E310C7" w:rsidRPr="003D13D6" w:rsidRDefault="00E310C7" w:rsidP="00EC75BA">
      <w:pPr>
        <w:pStyle w:val="ListParagraph"/>
        <w:numPr>
          <w:ilvl w:val="0"/>
          <w:numId w:val="2"/>
        </w:numPr>
      </w:pPr>
      <w:r w:rsidRPr="003D13D6">
        <w:t>Loca</w:t>
      </w:r>
      <w:r w:rsidR="0076621E" w:rsidRPr="003D13D6">
        <w:t xml:space="preserve">l Group Constitution </w:t>
      </w:r>
      <w:r w:rsidRPr="003D13D6">
        <w:t>– see doc attached to circular email (JPS)</w:t>
      </w:r>
    </w:p>
    <w:p w:rsidR="0076621E" w:rsidRPr="003D13D6" w:rsidRDefault="0076621E" w:rsidP="00EC75BA">
      <w:pPr>
        <w:pStyle w:val="ListParagraph"/>
        <w:numPr>
          <w:ilvl w:val="0"/>
          <w:numId w:val="2"/>
        </w:numPr>
      </w:pPr>
      <w:r w:rsidRPr="003D13D6">
        <w:t xml:space="preserve">2016 </w:t>
      </w:r>
      <w:r w:rsidR="00E310C7" w:rsidRPr="003D13D6">
        <w:t>Group Walks (SC)</w:t>
      </w:r>
    </w:p>
    <w:p w:rsidR="0076621E" w:rsidRPr="003D13D6" w:rsidRDefault="0076621E" w:rsidP="00EC75BA">
      <w:pPr>
        <w:pStyle w:val="ListParagraph"/>
        <w:numPr>
          <w:ilvl w:val="0"/>
          <w:numId w:val="2"/>
        </w:numPr>
      </w:pPr>
      <w:r w:rsidRPr="003D13D6">
        <w:t>Kilburn Kanter -2015 review (RW)</w:t>
      </w:r>
    </w:p>
    <w:p w:rsidR="00E310C7" w:rsidRPr="003D13D6" w:rsidRDefault="00E310C7" w:rsidP="00EC75BA">
      <w:pPr>
        <w:pStyle w:val="ListParagraph"/>
        <w:numPr>
          <w:ilvl w:val="0"/>
          <w:numId w:val="2"/>
        </w:numPr>
      </w:pPr>
      <w:r w:rsidRPr="003D13D6">
        <w:t>2017 Hundred – update of progress  (CW)</w:t>
      </w:r>
    </w:p>
    <w:p w:rsidR="00E310C7" w:rsidRPr="003D13D6" w:rsidRDefault="0076621E" w:rsidP="00EC75BA">
      <w:pPr>
        <w:pStyle w:val="ListParagraph"/>
        <w:numPr>
          <w:ilvl w:val="0"/>
          <w:numId w:val="2"/>
        </w:numPr>
      </w:pPr>
      <w:r w:rsidRPr="003D13D6">
        <w:t>2016</w:t>
      </w:r>
      <w:r w:rsidR="00E310C7" w:rsidRPr="003D13D6">
        <w:t>, Hundred checkpoint assistance/updates (SL)</w:t>
      </w:r>
    </w:p>
    <w:p w:rsidR="00E310C7" w:rsidRPr="003D13D6" w:rsidRDefault="00E310C7" w:rsidP="00EC75BA">
      <w:pPr>
        <w:pStyle w:val="ListParagraph"/>
        <w:numPr>
          <w:ilvl w:val="0"/>
          <w:numId w:val="2"/>
        </w:numPr>
      </w:pPr>
      <w:r w:rsidRPr="003D13D6">
        <w:t>Any other Business</w:t>
      </w:r>
    </w:p>
    <w:p w:rsidR="00E310C7" w:rsidRPr="003D13D6" w:rsidRDefault="00E310C7" w:rsidP="00E310C7"/>
    <w:p w:rsidR="00E310C7" w:rsidRPr="003D13D6" w:rsidRDefault="00E310C7" w:rsidP="00EC75BA">
      <w:pPr>
        <w:pStyle w:val="ListParagraph"/>
        <w:numPr>
          <w:ilvl w:val="0"/>
          <w:numId w:val="2"/>
        </w:numPr>
      </w:pPr>
      <w:r w:rsidRPr="003D13D6">
        <w:t>Date  &amp; time of Next Meet</w:t>
      </w:r>
    </w:p>
    <w:p w:rsidR="00E310C7" w:rsidRPr="003D13D6" w:rsidRDefault="00E310C7" w:rsidP="00E310C7"/>
    <w:p w:rsidR="00E310C7" w:rsidRPr="003D13D6" w:rsidRDefault="00E310C7" w:rsidP="00E310C7">
      <w:r w:rsidRPr="003D13D6">
        <w:t xml:space="preserve">JPS </w:t>
      </w:r>
      <w:r w:rsidR="0076621E" w:rsidRPr="003D13D6">
        <w:t>28-12-15</w:t>
      </w:r>
    </w:p>
    <w:p w:rsidR="00E310C7" w:rsidRPr="003D13D6" w:rsidRDefault="00E310C7" w:rsidP="00EA4BAF">
      <w:pPr>
        <w:rPr>
          <w:rFonts w:cs="Lucida Grande"/>
          <w:color w:val="262626"/>
          <w:u w:color="262626"/>
        </w:rPr>
      </w:pPr>
    </w:p>
    <w:p w:rsidR="00E310C7" w:rsidRPr="003D13D6" w:rsidRDefault="00E310C7" w:rsidP="00EA4BAF">
      <w:pPr>
        <w:rPr>
          <w:rFonts w:cs="Lucida Grande"/>
          <w:color w:val="262626"/>
          <w:u w:color="262626"/>
        </w:rPr>
      </w:pPr>
    </w:p>
    <w:p w:rsidR="00E310C7" w:rsidRPr="003D13D6" w:rsidRDefault="00E310C7" w:rsidP="00EA4BAF"/>
    <w:sectPr w:rsidR="00E310C7" w:rsidRPr="003D13D6" w:rsidSect="00E310C7">
      <w:pgSz w:w="11906" w:h="16838"/>
      <w:pgMar w:top="567" w:right="284" w:bottom="567" w:left="284" w:header="284" w:footer="28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B4550F"/>
    <w:multiLevelType w:val="hybridMultilevel"/>
    <w:tmpl w:val="D6FAE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5879C6"/>
    <w:multiLevelType w:val="hybridMultilevel"/>
    <w:tmpl w:val="D8E43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BAF"/>
    <w:rsid w:val="00355587"/>
    <w:rsid w:val="003D13D6"/>
    <w:rsid w:val="00657376"/>
    <w:rsid w:val="007543B0"/>
    <w:rsid w:val="0076621E"/>
    <w:rsid w:val="007F1B75"/>
    <w:rsid w:val="00B76095"/>
    <w:rsid w:val="00E310C7"/>
    <w:rsid w:val="00EA4BAF"/>
    <w:rsid w:val="00EC75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DBA374-12DD-4CD5-942D-E6CD57126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7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Stenton</dc:creator>
  <cp:keywords/>
  <cp:lastModifiedBy>Steph Carter</cp:lastModifiedBy>
  <cp:revision>2</cp:revision>
  <cp:lastPrinted>2015-12-28T21:01:00Z</cp:lastPrinted>
  <dcterms:created xsi:type="dcterms:W3CDTF">2015-12-30T13:56:00Z</dcterms:created>
  <dcterms:modified xsi:type="dcterms:W3CDTF">2015-12-30T13:56:00Z</dcterms:modified>
</cp:coreProperties>
</file>