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9C9" w:rsidRPr="00F65A75" w:rsidRDefault="00D239AF">
      <w:pPr>
        <w:rPr>
          <w:b/>
          <w:sz w:val="24"/>
        </w:rPr>
      </w:pPr>
      <w:r w:rsidRPr="00F65A75">
        <w:rPr>
          <w:b/>
          <w:sz w:val="24"/>
        </w:rPr>
        <w:t xml:space="preserve">Title: Spring </w:t>
      </w:r>
      <w:r w:rsidR="00907C24">
        <w:rPr>
          <w:b/>
          <w:sz w:val="24"/>
        </w:rPr>
        <w:t xml:space="preserve">and summer </w:t>
      </w:r>
      <w:bookmarkStart w:id="0" w:name="_GoBack"/>
      <w:bookmarkEnd w:id="0"/>
      <w:r w:rsidR="004D60F7">
        <w:rPr>
          <w:b/>
          <w:sz w:val="24"/>
        </w:rPr>
        <w:t>w</w:t>
      </w:r>
      <w:r w:rsidRPr="00F65A75">
        <w:rPr>
          <w:b/>
          <w:sz w:val="24"/>
        </w:rPr>
        <w:t xml:space="preserve">alking </w:t>
      </w:r>
      <w:r w:rsidR="004D60F7">
        <w:rPr>
          <w:b/>
          <w:sz w:val="24"/>
        </w:rPr>
        <w:t>w</w:t>
      </w:r>
      <w:r w:rsidRPr="00F65A75">
        <w:rPr>
          <w:b/>
          <w:sz w:val="24"/>
        </w:rPr>
        <w:t>eekends with LDWA London</w:t>
      </w:r>
    </w:p>
    <w:p w:rsidR="00D239AF" w:rsidRDefault="00D239AF">
      <w:r>
        <w:t>Hello everyone</w:t>
      </w:r>
    </w:p>
    <w:p w:rsidR="00D239AF" w:rsidRDefault="00D239AF">
      <w:r>
        <w:t xml:space="preserve">Already beginning to anticipate the need </w:t>
      </w:r>
      <w:r w:rsidR="00AA594F">
        <w:t xml:space="preserve">to burn off </w:t>
      </w:r>
      <w:r w:rsidR="00F65A75">
        <w:t>a few</w:t>
      </w:r>
      <w:r w:rsidR="00AA594F">
        <w:t xml:space="preserve"> Christmas calories with some fresh air and exercise?</w:t>
      </w:r>
    </w:p>
    <w:p w:rsidR="00AA594F" w:rsidRDefault="006B00C6">
      <w:r>
        <w:t>W</w:t>
      </w:r>
      <w:r w:rsidR="00AA594F">
        <w:t>ell, here</w:t>
      </w:r>
      <w:r w:rsidR="00CC0510">
        <w:t xml:space="preserve"> are a couple of </w:t>
      </w:r>
      <w:r w:rsidR="00F65A75">
        <w:t>ideas</w:t>
      </w:r>
      <w:r w:rsidR="00CC0510">
        <w:t xml:space="preserve"> to think about</w:t>
      </w:r>
      <w:r w:rsidR="00AA594F">
        <w:t>.</w:t>
      </w:r>
    </w:p>
    <w:p w:rsidR="00AA594F" w:rsidRDefault="00AA594F">
      <w:r>
        <w:t xml:space="preserve">This </w:t>
      </w:r>
      <w:r w:rsidR="006B00C6">
        <w:t>spring</w:t>
      </w:r>
      <w:r w:rsidR="00907C24">
        <w:t xml:space="preserve"> and summer</w:t>
      </w:r>
      <w:r>
        <w:t xml:space="preserve">, one of </w:t>
      </w:r>
      <w:r w:rsidR="007165E1">
        <w:t>our</w:t>
      </w:r>
      <w:r>
        <w:t xml:space="preserve"> LDWA London Committee members, Paul Lawrence, is planning </w:t>
      </w:r>
      <w:r w:rsidR="00CC0510">
        <w:t>two</w:t>
      </w:r>
      <w:r>
        <w:t xml:space="preserve"> longer excursions</w:t>
      </w:r>
      <w:r w:rsidR="00CC0510">
        <w:t>, well outside the London area</w:t>
      </w:r>
      <w:r>
        <w:t xml:space="preserve">.   So as you digest your turkey, take a look at the </w:t>
      </w:r>
      <w:r w:rsidR="007165E1">
        <w:t>summaries</w:t>
      </w:r>
      <w:r>
        <w:t xml:space="preserve"> below and see if they whet your appetite to get out and about again.</w:t>
      </w:r>
    </w:p>
    <w:p w:rsidR="00AA594F" w:rsidRDefault="00AA594F"/>
    <w:p w:rsidR="00AA594F" w:rsidRDefault="00AA594F">
      <w:r w:rsidRPr="00AA594F">
        <w:rPr>
          <w:b/>
          <w:u w:val="single"/>
        </w:rPr>
        <w:t>Trip 1: “You’ll Never Walk Alone!</w:t>
      </w:r>
      <w:proofErr w:type="gramStart"/>
      <w:r w:rsidRPr="00AA594F">
        <w:rPr>
          <w:b/>
          <w:u w:val="single"/>
        </w:rPr>
        <w:t>”.</w:t>
      </w:r>
      <w:proofErr w:type="gramEnd"/>
      <w:r w:rsidRPr="00AA594F">
        <w:rPr>
          <w:b/>
          <w:u w:val="single"/>
        </w:rPr>
        <w:t xml:space="preserve">   A weekend in Liverpool, </w:t>
      </w:r>
      <w:r w:rsidR="002450C3">
        <w:rPr>
          <w:b/>
          <w:u w:val="single"/>
        </w:rPr>
        <w:t xml:space="preserve">17-19 </w:t>
      </w:r>
      <w:r w:rsidRPr="00AA594F">
        <w:rPr>
          <w:b/>
          <w:u w:val="single"/>
        </w:rPr>
        <w:t>April 2015</w:t>
      </w:r>
      <w:r>
        <w:br/>
        <w:t xml:space="preserve">Paul’s planning something a bit out of the ordinary in April – a trip to Liverpool, with excellent opportunities to combine sightseeing with walking in an area that many of us may not know so well.   So why not broaden your horizons and </w:t>
      </w:r>
      <w:r w:rsidR="006B00C6">
        <w:t>find out some more</w:t>
      </w:r>
      <w:r>
        <w:t>?</w:t>
      </w:r>
    </w:p>
    <w:p w:rsidR="00AA594F" w:rsidRDefault="00AA594F">
      <w:r>
        <w:t xml:space="preserve">To </w:t>
      </w:r>
      <w:r w:rsidR="005852D1">
        <w:t>learn about this trip</w:t>
      </w:r>
      <w:r>
        <w:t xml:space="preserve">, </w:t>
      </w:r>
      <w:hyperlink r:id="rId4" w:tooltip="Liverpool details" w:history="1">
        <w:r w:rsidRPr="006B00C6">
          <w:rPr>
            <w:rStyle w:val="Hyperlink"/>
            <w:b/>
          </w:rPr>
          <w:t>click this link</w:t>
        </w:r>
      </w:hyperlink>
      <w:r>
        <w:t xml:space="preserve"> to get to all the details</w:t>
      </w:r>
      <w:r w:rsidR="00907C24">
        <w:t xml:space="preserve"> in the “Weekends Away” section of the LDWA website</w:t>
      </w:r>
      <w:r>
        <w:t xml:space="preserve">.   Please note, </w:t>
      </w:r>
      <w:r w:rsidRPr="00CC0510">
        <w:rPr>
          <w:b/>
        </w:rPr>
        <w:t xml:space="preserve">this </w:t>
      </w:r>
      <w:r w:rsidR="00907C24">
        <w:rPr>
          <w:b/>
        </w:rPr>
        <w:t>trip</w:t>
      </w:r>
      <w:r w:rsidRPr="00CC0510">
        <w:rPr>
          <w:b/>
        </w:rPr>
        <w:t xml:space="preserve"> will only go ahead if there is sufficient demand</w:t>
      </w:r>
      <w:r>
        <w:t xml:space="preserve">.   So please let Paul know </w:t>
      </w:r>
      <w:r w:rsidR="005852D1">
        <w:t xml:space="preserve">by </w:t>
      </w:r>
      <w:r w:rsidR="005852D1" w:rsidRPr="005852D1">
        <w:rPr>
          <w:b/>
        </w:rPr>
        <w:t>Monday 12 January</w:t>
      </w:r>
      <w:r w:rsidR="005852D1">
        <w:t xml:space="preserve"> </w:t>
      </w:r>
      <w:r>
        <w:t>if you</w:t>
      </w:r>
      <w:r w:rsidR="005852D1">
        <w:t xml:space="preserve"> think you</w:t>
      </w:r>
      <w:r>
        <w:t xml:space="preserve">’d be interested – his contact details are </w:t>
      </w:r>
      <w:r w:rsidR="00907C24">
        <w:t>at</w:t>
      </w:r>
      <w:r>
        <w:t xml:space="preserve"> the attached </w:t>
      </w:r>
      <w:r w:rsidR="00907C24">
        <w:t>web-page</w:t>
      </w:r>
      <w:r>
        <w:t>.</w:t>
      </w:r>
    </w:p>
    <w:p w:rsidR="00AA594F" w:rsidRDefault="00AA594F"/>
    <w:p w:rsidR="00CC0510" w:rsidRDefault="00CC0510">
      <w:r>
        <w:rPr>
          <w:b/>
          <w:u w:val="single"/>
        </w:rPr>
        <w:t>Trip 2: “Wainwright-bagging in the Lake District”</w:t>
      </w:r>
      <w:r w:rsidR="002450C3">
        <w:rPr>
          <w:b/>
          <w:u w:val="single"/>
        </w:rPr>
        <w:t xml:space="preserve">.   An </w:t>
      </w:r>
      <w:r>
        <w:rPr>
          <w:b/>
          <w:u w:val="single"/>
        </w:rPr>
        <w:t>excursion based in Ambleside</w:t>
      </w:r>
      <w:r w:rsidR="002450C3">
        <w:rPr>
          <w:b/>
          <w:u w:val="single"/>
        </w:rPr>
        <w:t>, 16-23 June</w:t>
      </w:r>
      <w:r>
        <w:rPr>
          <w:b/>
          <w:u w:val="single"/>
        </w:rPr>
        <w:br/>
      </w:r>
      <w:r w:rsidRPr="00CC0510">
        <w:t xml:space="preserve">Paul will be in the Lake District </w:t>
      </w:r>
      <w:r>
        <w:t xml:space="preserve">for a week </w:t>
      </w:r>
      <w:r w:rsidR="00763796">
        <w:t xml:space="preserve">from </w:t>
      </w:r>
      <w:r w:rsidR="002450C3">
        <w:t>16-23 June</w:t>
      </w:r>
      <w:r>
        <w:t xml:space="preserve">.   As he is planning to be there anyway, this </w:t>
      </w:r>
      <w:r w:rsidR="00907C24">
        <w:t>trip</w:t>
      </w:r>
      <w:r>
        <w:t xml:space="preserve"> isn’t demand-dependent </w:t>
      </w:r>
      <w:r w:rsidR="00763796">
        <w:t>but</w:t>
      </w:r>
      <w:r>
        <w:t xml:space="preserve"> he’d </w:t>
      </w:r>
      <w:r w:rsidR="00763796">
        <w:t xml:space="preserve">very much </w:t>
      </w:r>
      <w:r>
        <w:t>welcome your company for all or part of the week.</w:t>
      </w:r>
    </w:p>
    <w:p w:rsidR="00CC0510" w:rsidRDefault="00CC0510">
      <w:r>
        <w:t>Paul’s reason for making this trip is to climb his last “Wainwright”</w:t>
      </w:r>
      <w:r w:rsidR="00763796">
        <w:t xml:space="preserve"> – and in case you’re not in the know, the “Wainwrights” are the 214 hills and mountains described the eponymous author’s “Pictorial Guides”.   So if you’d like to join Paul as he becomes one an elite band to have completed them all (and no doubt enjoy a glass of something celebratory at the top), </w:t>
      </w:r>
      <w:hyperlink r:id="rId5" w:tooltip="Link to details of the Lake District trip" w:history="1">
        <w:r w:rsidR="00763796" w:rsidRPr="00763796">
          <w:rPr>
            <w:rStyle w:val="Hyperlink"/>
            <w:b/>
          </w:rPr>
          <w:t>click here</w:t>
        </w:r>
      </w:hyperlink>
      <w:r w:rsidR="00763796">
        <w:t xml:space="preserve"> to access the</w:t>
      </w:r>
      <w:r w:rsidR="00907C24">
        <w:t xml:space="preserve"> details on the “Weekends Away” page (note you have to scroll down the page to get to the Lakes details)</w:t>
      </w:r>
      <w:r w:rsidR="00763796">
        <w:t xml:space="preserve">.   Again, please let Paul know </w:t>
      </w:r>
      <w:r w:rsidR="005852D1">
        <w:t xml:space="preserve">by 12 January </w:t>
      </w:r>
      <w:r w:rsidR="00763796">
        <w:t xml:space="preserve">if you’d like to attend – contact details are </w:t>
      </w:r>
      <w:r w:rsidR="00907C24">
        <w:t>on</w:t>
      </w:r>
      <w:r w:rsidR="00763796">
        <w:t xml:space="preserve"> the </w:t>
      </w:r>
      <w:r w:rsidR="00907C24">
        <w:t>web-page</w:t>
      </w:r>
      <w:r w:rsidR="00763796">
        <w:t>.</w:t>
      </w:r>
    </w:p>
    <w:p w:rsidR="00763796" w:rsidRDefault="00763796"/>
    <w:p w:rsidR="00763796" w:rsidRDefault="00763796">
      <w:r>
        <w:t xml:space="preserve">So – hopefully this will have given you something to ponder </w:t>
      </w:r>
      <w:r w:rsidR="005852D1">
        <w:t xml:space="preserve">– but for now you can safely </w:t>
      </w:r>
      <w:r>
        <w:t>slip back to the sofa and contemplate the nineteenth repeat of “Casino Royale”…</w:t>
      </w:r>
    </w:p>
    <w:p w:rsidR="005852D1" w:rsidRDefault="005852D1">
      <w:r>
        <w:t>Happy hiking</w:t>
      </w:r>
    </w:p>
    <w:p w:rsidR="00763796" w:rsidRPr="00CC0510" w:rsidRDefault="00763796">
      <w:r>
        <w:t>Adam</w:t>
      </w:r>
    </w:p>
    <w:sectPr w:rsidR="00763796" w:rsidRPr="00CC05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AF"/>
    <w:rsid w:val="002450C3"/>
    <w:rsid w:val="003A49C9"/>
    <w:rsid w:val="004D60F7"/>
    <w:rsid w:val="005852D1"/>
    <w:rsid w:val="006B00C6"/>
    <w:rsid w:val="006C5DD1"/>
    <w:rsid w:val="007165E1"/>
    <w:rsid w:val="00763796"/>
    <w:rsid w:val="00907C24"/>
    <w:rsid w:val="009F0AF6"/>
    <w:rsid w:val="00AA594F"/>
    <w:rsid w:val="00B005BD"/>
    <w:rsid w:val="00CC0510"/>
    <w:rsid w:val="00D239AF"/>
    <w:rsid w:val="00DD55AD"/>
    <w:rsid w:val="00F65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3BA48-90F8-4F9E-A16A-15FE18E1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9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9AF"/>
    <w:rPr>
      <w:rFonts w:ascii="Segoe UI" w:hAnsi="Segoe UI" w:cs="Segoe UI"/>
      <w:sz w:val="18"/>
      <w:szCs w:val="18"/>
    </w:rPr>
  </w:style>
  <w:style w:type="character" w:styleId="Hyperlink">
    <w:name w:val="Hyperlink"/>
    <w:basedOn w:val="DefaultParagraphFont"/>
    <w:uiPriority w:val="99"/>
    <w:unhideWhenUsed/>
    <w:rsid w:val="006B00C6"/>
    <w:rPr>
      <w:color w:val="0563C1" w:themeColor="hyperlink"/>
      <w:u w:val="single"/>
    </w:rPr>
  </w:style>
  <w:style w:type="character" w:styleId="FollowedHyperlink">
    <w:name w:val="FollowedHyperlink"/>
    <w:basedOn w:val="DefaultParagraphFont"/>
    <w:uiPriority w:val="99"/>
    <w:semiHidden/>
    <w:unhideWhenUsed/>
    <w:rsid w:val="006B00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dwa.org.uk/London/W/1680/weekends-away.html" TargetMode="External"/><Relationship Id="rId4" Type="http://schemas.openxmlformats.org/officeDocument/2006/relationships/hyperlink" Target="http://www.ldwa.org.uk/London/W/1680/weekends-aw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Dawson</dc:creator>
  <cp:keywords/>
  <dc:description/>
  <cp:lastModifiedBy>Adam Dawson</cp:lastModifiedBy>
  <cp:revision>9</cp:revision>
  <cp:lastPrinted>2014-12-19T11:53:00Z</cp:lastPrinted>
  <dcterms:created xsi:type="dcterms:W3CDTF">2014-12-19T11:45:00Z</dcterms:created>
  <dcterms:modified xsi:type="dcterms:W3CDTF">2014-12-22T19:40:00Z</dcterms:modified>
</cp:coreProperties>
</file>