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66" w:rsidRDefault="007D3E78" w:rsidP="007D3E78">
      <w:pPr>
        <w:ind w:left="-284"/>
        <w:rPr>
          <w:b/>
          <w:color w:val="FF0000"/>
          <w:sz w:val="48"/>
          <w:szCs w:val="48"/>
          <w:u w:val="single"/>
        </w:rPr>
      </w:pPr>
      <w:r w:rsidRPr="007D3E78">
        <w:rPr>
          <w:b/>
          <w:color w:val="FF0000"/>
          <w:sz w:val="48"/>
          <w:szCs w:val="48"/>
          <w:u w:val="single"/>
        </w:rPr>
        <w:t xml:space="preserve">DATA Protection </w:t>
      </w:r>
      <w:r w:rsidR="00480A66">
        <w:rPr>
          <w:b/>
          <w:color w:val="FF0000"/>
          <w:sz w:val="48"/>
          <w:szCs w:val="48"/>
          <w:u w:val="single"/>
        </w:rPr>
        <w:t>(Challenge Events)</w:t>
      </w:r>
    </w:p>
    <w:p w:rsidR="00480A66" w:rsidRDefault="00480A66" w:rsidP="007D3E78">
      <w:pPr>
        <w:ind w:left="-284"/>
        <w:rPr>
          <w:b/>
          <w:color w:val="FF0000"/>
          <w:sz w:val="48"/>
          <w:szCs w:val="48"/>
          <w:u w:val="single"/>
        </w:rPr>
      </w:pPr>
    </w:p>
    <w:p w:rsidR="004A24FB" w:rsidRDefault="007D3E78" w:rsidP="007D3E78">
      <w:pPr>
        <w:ind w:left="-284"/>
        <w:rPr>
          <w:b/>
          <w:color w:val="000000" w:themeColor="text1"/>
          <w:sz w:val="48"/>
          <w:szCs w:val="48"/>
          <w:u w:val="single"/>
        </w:rPr>
      </w:pPr>
      <w:r w:rsidRPr="007D3E78">
        <w:rPr>
          <w:b/>
          <w:color w:val="000000" w:themeColor="text1"/>
          <w:sz w:val="48"/>
          <w:szCs w:val="48"/>
          <w:u w:val="single"/>
        </w:rPr>
        <w:t>(Applies to all Essex/Herts Challenge event entry forms, paper or electronic.)</w:t>
      </w:r>
    </w:p>
    <w:p w:rsidR="007D3E78" w:rsidRDefault="007D3E78" w:rsidP="007D3E78">
      <w:pPr>
        <w:ind w:left="-284"/>
        <w:rPr>
          <w:b/>
          <w:color w:val="000000" w:themeColor="text1"/>
          <w:sz w:val="48"/>
          <w:szCs w:val="48"/>
          <w:u w:val="single"/>
        </w:rPr>
      </w:pPr>
    </w:p>
    <w:p w:rsidR="007D3E78" w:rsidRPr="007D3E78" w:rsidRDefault="007D3E78" w:rsidP="007D3E78">
      <w:pPr>
        <w:ind w:left="-284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I understand that the personal information submitted as part of the entry form will be held by the event organisers for a period of up to three (3) years after the event is held for the purposes of managing the event only.  I further understand that photographs are likely to be taken on the event, which may be featured in Strider magazine or the LDWA website</w:t>
      </w:r>
      <w:r w:rsidR="00480A66">
        <w:rPr>
          <w:color w:val="000000" w:themeColor="text1"/>
          <w:sz w:val="48"/>
          <w:szCs w:val="48"/>
        </w:rPr>
        <w:t>s.  In addition, I understand that the summary information may be published immediately and may be held in perpetuity for the purposes of providing a record of the event.  I have the right to request that my personal summary information anonymised.</w:t>
      </w:r>
    </w:p>
    <w:p w:rsidR="007D3E78" w:rsidRPr="007D3E78" w:rsidRDefault="007D3E78" w:rsidP="007D3E78">
      <w:pPr>
        <w:ind w:right="-357"/>
        <w:rPr>
          <w:color w:val="000000" w:themeColor="text1"/>
          <w:sz w:val="32"/>
          <w:szCs w:val="32"/>
        </w:rPr>
      </w:pPr>
      <w:bookmarkStart w:id="0" w:name="_GoBack"/>
      <w:bookmarkEnd w:id="0"/>
    </w:p>
    <w:sectPr w:rsidR="007D3E78" w:rsidRPr="007D3E78" w:rsidSect="007D3E7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78"/>
    <w:rsid w:val="000C063E"/>
    <w:rsid w:val="00176AF1"/>
    <w:rsid w:val="001810D7"/>
    <w:rsid w:val="00480A66"/>
    <w:rsid w:val="00722665"/>
    <w:rsid w:val="007D3E78"/>
    <w:rsid w:val="0087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5576"/>
  <w14:defaultImageDpi w14:val="32767"/>
  <w15:chartTrackingRefBased/>
  <w15:docId w15:val="{6F66B089-7EFB-7143-BD2D-4721BD76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Hogg</dc:creator>
  <cp:keywords/>
  <dc:description/>
  <cp:lastModifiedBy>Peter Hogg</cp:lastModifiedBy>
  <cp:revision>1</cp:revision>
  <dcterms:created xsi:type="dcterms:W3CDTF">2019-02-05T11:09:00Z</dcterms:created>
  <dcterms:modified xsi:type="dcterms:W3CDTF">2019-02-05T11:24:00Z</dcterms:modified>
</cp:coreProperties>
</file>