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E4" w:rsidRDefault="00F2199A" w:rsidP="00F2199A">
      <w:pPr>
        <w:jc w:val="center"/>
        <w:rPr>
          <w:b/>
          <w:sz w:val="36"/>
          <w:szCs w:val="36"/>
        </w:rPr>
      </w:pPr>
      <w:r>
        <w:rPr>
          <w:b/>
          <w:sz w:val="36"/>
          <w:szCs w:val="36"/>
        </w:rPr>
        <w:t>BRENDON INCLINE</w:t>
      </w:r>
    </w:p>
    <w:p w:rsidR="00F2199A" w:rsidRDefault="00F2199A" w:rsidP="00F2199A">
      <w:pPr>
        <w:jc w:val="center"/>
        <w:rPr>
          <w:b/>
        </w:rPr>
      </w:pPr>
      <w:r>
        <w:rPr>
          <w:b/>
          <w:sz w:val="32"/>
          <w:szCs w:val="32"/>
        </w:rPr>
        <w:t>Saturday August 17</w:t>
      </w:r>
      <w:r w:rsidRPr="00F2199A">
        <w:rPr>
          <w:b/>
          <w:sz w:val="32"/>
          <w:szCs w:val="32"/>
          <w:vertAlign w:val="superscript"/>
        </w:rPr>
        <w:t>th</w:t>
      </w:r>
      <w:r>
        <w:rPr>
          <w:b/>
          <w:sz w:val="32"/>
          <w:szCs w:val="32"/>
        </w:rPr>
        <w:t xml:space="preserve"> 2019</w:t>
      </w:r>
    </w:p>
    <w:p w:rsidR="00F2199A" w:rsidRPr="00B8534A" w:rsidRDefault="00B8534A" w:rsidP="00B8534A">
      <w:pPr>
        <w:jc w:val="center"/>
        <w:rPr>
          <w:sz w:val="32"/>
          <w:szCs w:val="32"/>
        </w:rPr>
      </w:pPr>
      <w:r>
        <w:rPr>
          <w:b/>
          <w:sz w:val="32"/>
          <w:szCs w:val="32"/>
          <w:u w:val="single"/>
        </w:rPr>
        <w:t>EVENT RULES</w:t>
      </w:r>
    </w:p>
    <w:p w:rsidR="00BD0F1A" w:rsidRDefault="00B8534A" w:rsidP="00B8534A">
      <w:pPr>
        <w:rPr>
          <w:sz w:val="24"/>
          <w:szCs w:val="24"/>
        </w:rPr>
      </w:pPr>
      <w:proofErr w:type="gramStart"/>
      <w:r>
        <w:rPr>
          <w:b/>
          <w:sz w:val="32"/>
          <w:szCs w:val="32"/>
        </w:rPr>
        <w:t>Retirements :</w:t>
      </w:r>
      <w:proofErr w:type="gramEnd"/>
      <w:r>
        <w:rPr>
          <w:b/>
          <w:sz w:val="32"/>
          <w:szCs w:val="32"/>
        </w:rPr>
        <w:t xml:space="preserve">  </w:t>
      </w:r>
      <w:r>
        <w:rPr>
          <w:sz w:val="24"/>
          <w:szCs w:val="24"/>
        </w:rPr>
        <w:t>If you cannot complete your route and have to retire please do so wherever possible at a checkpoint.</w:t>
      </w:r>
      <w:r w:rsidR="00DE2F1C">
        <w:rPr>
          <w:sz w:val="24"/>
          <w:szCs w:val="24"/>
        </w:rPr>
        <w:t xml:space="preserve"> The organisers will then make arrangement to take you back to Wheddon Cross.</w:t>
      </w:r>
    </w:p>
    <w:p w:rsidR="00DE2F1C" w:rsidRDefault="00DE2F1C" w:rsidP="00B8534A">
      <w:pPr>
        <w:rPr>
          <w:sz w:val="24"/>
          <w:szCs w:val="24"/>
        </w:rPr>
      </w:pPr>
      <w:r>
        <w:rPr>
          <w:sz w:val="24"/>
          <w:szCs w:val="24"/>
        </w:rPr>
        <w:t>If you are forced to retire other than at a checkpoint ring the Emergency Number which is on the route description and ask any other nearby entrants to inform the next checkpoint of your number and the situation. In an emergency firstly dial 999 or 112. These can often get through when normal mobile usage is not possible.</w:t>
      </w:r>
    </w:p>
    <w:p w:rsidR="00DE2F1C" w:rsidRDefault="00DE2F1C" w:rsidP="00B8534A">
      <w:pPr>
        <w:rPr>
          <w:sz w:val="24"/>
          <w:szCs w:val="24"/>
        </w:rPr>
      </w:pPr>
      <w:r>
        <w:rPr>
          <w:sz w:val="24"/>
          <w:szCs w:val="24"/>
        </w:rPr>
        <w:t>If on the event you come across another lone entrant who appears to be unwell please do not leave them until you have reached the next checkpoint or appropriate action has been taken.</w:t>
      </w:r>
    </w:p>
    <w:p w:rsidR="007A6930" w:rsidRDefault="007A6930" w:rsidP="00B8534A">
      <w:pPr>
        <w:rPr>
          <w:sz w:val="24"/>
          <w:szCs w:val="24"/>
        </w:rPr>
      </w:pPr>
      <w:proofErr w:type="gramStart"/>
      <w:r>
        <w:rPr>
          <w:b/>
          <w:sz w:val="32"/>
          <w:szCs w:val="32"/>
        </w:rPr>
        <w:t>Equipment :</w:t>
      </w:r>
      <w:proofErr w:type="gramEnd"/>
      <w:r>
        <w:rPr>
          <w:b/>
          <w:sz w:val="32"/>
          <w:szCs w:val="32"/>
        </w:rPr>
        <w:t xml:space="preserve"> </w:t>
      </w:r>
      <w:r>
        <w:rPr>
          <w:sz w:val="24"/>
          <w:szCs w:val="24"/>
        </w:rPr>
        <w:t xml:space="preserve">There are areas on this event that involve rough ground and are rarely visited. It is essential therefore that you </w:t>
      </w:r>
      <w:r w:rsidR="00CB47D3">
        <w:rPr>
          <w:sz w:val="24"/>
          <w:szCs w:val="24"/>
        </w:rPr>
        <w:t xml:space="preserve">have </w:t>
      </w:r>
      <w:r>
        <w:rPr>
          <w:sz w:val="24"/>
          <w:szCs w:val="24"/>
        </w:rPr>
        <w:t xml:space="preserve">and are aware of how to </w:t>
      </w:r>
      <w:proofErr w:type="gramStart"/>
      <w:r>
        <w:rPr>
          <w:sz w:val="24"/>
          <w:szCs w:val="24"/>
        </w:rPr>
        <w:t>use :</w:t>
      </w:r>
      <w:proofErr w:type="gramEnd"/>
      <w:r>
        <w:rPr>
          <w:sz w:val="24"/>
          <w:szCs w:val="24"/>
        </w:rPr>
        <w:t xml:space="preserve">  </w:t>
      </w:r>
    </w:p>
    <w:p w:rsidR="00A9461F" w:rsidRDefault="007A6930" w:rsidP="00B8534A">
      <w:pPr>
        <w:rPr>
          <w:sz w:val="24"/>
          <w:szCs w:val="24"/>
        </w:rPr>
      </w:pPr>
      <w:proofErr w:type="gramStart"/>
      <w:r>
        <w:rPr>
          <w:b/>
          <w:sz w:val="24"/>
          <w:szCs w:val="24"/>
        </w:rPr>
        <w:t>OS Exmoor OL9 1:25,000</w:t>
      </w:r>
      <w:r w:rsidR="00A9461F">
        <w:rPr>
          <w:b/>
          <w:sz w:val="24"/>
          <w:szCs w:val="24"/>
        </w:rPr>
        <w:t xml:space="preserve"> </w:t>
      </w:r>
      <w:r w:rsidR="00A9461F">
        <w:rPr>
          <w:sz w:val="24"/>
          <w:szCs w:val="24"/>
        </w:rPr>
        <w:t>or suitable extracts or electronic alternatives</w:t>
      </w:r>
      <w:r>
        <w:rPr>
          <w:b/>
          <w:sz w:val="24"/>
          <w:szCs w:val="24"/>
        </w:rPr>
        <w:t>.</w:t>
      </w:r>
      <w:proofErr w:type="gramEnd"/>
      <w:r w:rsidR="00A9461F">
        <w:rPr>
          <w:b/>
          <w:sz w:val="24"/>
          <w:szCs w:val="24"/>
        </w:rPr>
        <w:t xml:space="preserve"> </w:t>
      </w:r>
      <w:proofErr w:type="gramStart"/>
      <w:r w:rsidR="00A9461F">
        <w:rPr>
          <w:sz w:val="24"/>
          <w:szCs w:val="24"/>
        </w:rPr>
        <w:t>Route Description.</w:t>
      </w:r>
      <w:proofErr w:type="gramEnd"/>
      <w:r>
        <w:rPr>
          <w:b/>
          <w:sz w:val="24"/>
          <w:szCs w:val="24"/>
        </w:rPr>
        <w:t xml:space="preserve"> </w:t>
      </w:r>
      <w:proofErr w:type="gramStart"/>
      <w:r>
        <w:rPr>
          <w:sz w:val="24"/>
          <w:szCs w:val="24"/>
        </w:rPr>
        <w:t>Compass.</w:t>
      </w:r>
      <w:proofErr w:type="gramEnd"/>
      <w:r>
        <w:rPr>
          <w:sz w:val="24"/>
          <w:szCs w:val="24"/>
        </w:rPr>
        <w:t xml:space="preserve"> Whistle. </w:t>
      </w:r>
      <w:proofErr w:type="gramStart"/>
      <w:r>
        <w:rPr>
          <w:sz w:val="24"/>
          <w:szCs w:val="24"/>
        </w:rPr>
        <w:t>Suitable footwear with good tread.</w:t>
      </w:r>
      <w:proofErr w:type="gramEnd"/>
      <w:r>
        <w:rPr>
          <w:sz w:val="24"/>
          <w:szCs w:val="24"/>
        </w:rPr>
        <w:t xml:space="preserve"> </w:t>
      </w:r>
      <w:proofErr w:type="gramStart"/>
      <w:r>
        <w:rPr>
          <w:sz w:val="24"/>
          <w:szCs w:val="24"/>
        </w:rPr>
        <w:t>Simple first aid kit.</w:t>
      </w:r>
      <w:proofErr w:type="gramEnd"/>
      <w:r>
        <w:rPr>
          <w:sz w:val="24"/>
          <w:szCs w:val="24"/>
        </w:rPr>
        <w:t xml:space="preserve"> </w:t>
      </w:r>
      <w:proofErr w:type="gramStart"/>
      <w:r>
        <w:rPr>
          <w:sz w:val="24"/>
          <w:szCs w:val="24"/>
        </w:rPr>
        <w:t>Waterproofs.</w:t>
      </w:r>
      <w:proofErr w:type="gramEnd"/>
      <w:r>
        <w:rPr>
          <w:sz w:val="24"/>
          <w:szCs w:val="24"/>
        </w:rPr>
        <w:t xml:space="preserve"> Food and drink to supplement that provided at checkpoints. </w:t>
      </w:r>
      <w:r w:rsidR="00A9461F">
        <w:rPr>
          <w:sz w:val="24"/>
          <w:szCs w:val="24"/>
        </w:rPr>
        <w:t>There will not be a kit check but please ca</w:t>
      </w:r>
      <w:r w:rsidR="00CB47D3">
        <w:rPr>
          <w:sz w:val="24"/>
          <w:szCs w:val="24"/>
        </w:rPr>
        <w:t>rry these which are for</w:t>
      </w:r>
      <w:r w:rsidR="00A9461F">
        <w:rPr>
          <w:sz w:val="24"/>
          <w:szCs w:val="24"/>
        </w:rPr>
        <w:t xml:space="preserve"> your safety.</w:t>
      </w:r>
    </w:p>
    <w:p w:rsidR="00A9461F" w:rsidRDefault="00A9461F" w:rsidP="00B8534A">
      <w:pPr>
        <w:rPr>
          <w:sz w:val="24"/>
          <w:szCs w:val="24"/>
        </w:rPr>
      </w:pPr>
      <w:r>
        <w:rPr>
          <w:b/>
          <w:sz w:val="32"/>
          <w:szCs w:val="32"/>
        </w:rPr>
        <w:t xml:space="preserve">Checkpoints; </w:t>
      </w:r>
      <w:r>
        <w:rPr>
          <w:sz w:val="24"/>
          <w:szCs w:val="24"/>
        </w:rPr>
        <w:t>Please make sure that at all checkpoints which are clearly marked on the Route Description and at the finish, that your number is recorded by checkpoint personnel. If you do not do this, then at checkpoint closing time you will be considered “missing” and emergency procedure activated.</w:t>
      </w:r>
      <w:r w:rsidR="007A6930">
        <w:rPr>
          <w:sz w:val="24"/>
          <w:szCs w:val="24"/>
        </w:rPr>
        <w:t xml:space="preserve">       </w:t>
      </w:r>
    </w:p>
    <w:p w:rsidR="00A453A9" w:rsidRDefault="00A9461F" w:rsidP="00B8534A">
      <w:pPr>
        <w:rPr>
          <w:b/>
          <w:sz w:val="24"/>
          <w:szCs w:val="24"/>
        </w:rPr>
      </w:pPr>
      <w:r>
        <w:rPr>
          <w:b/>
          <w:sz w:val="32"/>
          <w:szCs w:val="32"/>
        </w:rPr>
        <w:t xml:space="preserve">Dogs: </w:t>
      </w:r>
      <w:r w:rsidR="00ED364A">
        <w:rPr>
          <w:sz w:val="24"/>
          <w:szCs w:val="24"/>
        </w:rPr>
        <w:t>Dogs are welcome on the event, but owners must ensure that they have suitable third party insurance</w:t>
      </w:r>
      <w:r w:rsidR="00A453A9">
        <w:rPr>
          <w:sz w:val="24"/>
          <w:szCs w:val="24"/>
        </w:rPr>
        <w:t xml:space="preserve">, and that dogs are kept under close control at all times, preferably being kept on a lead. </w:t>
      </w:r>
      <w:r w:rsidR="00A453A9">
        <w:rPr>
          <w:b/>
          <w:sz w:val="24"/>
          <w:szCs w:val="24"/>
        </w:rPr>
        <w:t>No dogs are allowed in the hall.</w:t>
      </w:r>
    </w:p>
    <w:p w:rsidR="00A453A9" w:rsidRDefault="00A453A9" w:rsidP="00B8534A">
      <w:pPr>
        <w:rPr>
          <w:sz w:val="24"/>
          <w:szCs w:val="24"/>
        </w:rPr>
      </w:pPr>
      <w:r>
        <w:rPr>
          <w:b/>
          <w:sz w:val="32"/>
          <w:szCs w:val="32"/>
        </w:rPr>
        <w:t xml:space="preserve">Country Code: </w:t>
      </w:r>
      <w:r>
        <w:rPr>
          <w:sz w:val="24"/>
          <w:szCs w:val="24"/>
        </w:rPr>
        <w:t>Be safe. Plan ahead and follow any signs. Leave gates and property as you find them. Protect plants and animals and take your litter home. Follow the route description which is all on rights of way.</w:t>
      </w:r>
    </w:p>
    <w:p w:rsidR="007A6930" w:rsidRDefault="00A453A9" w:rsidP="00B8534A">
      <w:pPr>
        <w:rPr>
          <w:sz w:val="24"/>
          <w:szCs w:val="24"/>
        </w:rPr>
      </w:pPr>
      <w:r>
        <w:rPr>
          <w:b/>
          <w:sz w:val="32"/>
          <w:szCs w:val="32"/>
        </w:rPr>
        <w:t>Safety:</w:t>
      </w:r>
      <w:r>
        <w:rPr>
          <w:b/>
          <w:sz w:val="24"/>
          <w:szCs w:val="24"/>
        </w:rPr>
        <w:t xml:space="preserve"> </w:t>
      </w:r>
      <w:r>
        <w:rPr>
          <w:sz w:val="24"/>
          <w:szCs w:val="24"/>
        </w:rPr>
        <w:t>The organisers reserve the right to refuse entry or disqualify or retire anyone on any grounds that could endanger safety of the entrant or anybody else.</w:t>
      </w:r>
      <w:r w:rsidR="007A6930">
        <w:rPr>
          <w:sz w:val="24"/>
          <w:szCs w:val="24"/>
        </w:rPr>
        <w:t xml:space="preserve">                                 </w:t>
      </w:r>
    </w:p>
    <w:p w:rsidR="007A6930" w:rsidRPr="007A6930" w:rsidRDefault="007A6930" w:rsidP="00B8534A">
      <w:pPr>
        <w:rPr>
          <w:sz w:val="24"/>
          <w:szCs w:val="24"/>
        </w:rPr>
      </w:pPr>
      <w:r>
        <w:rPr>
          <w:sz w:val="24"/>
          <w:szCs w:val="24"/>
        </w:rPr>
        <w:lastRenderedPageBreak/>
        <w:t xml:space="preserve">              </w:t>
      </w:r>
    </w:p>
    <w:sectPr w:rsidR="007A6930" w:rsidRPr="007A6930" w:rsidSect="00B8534A">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119D"/>
    <w:multiLevelType w:val="hybridMultilevel"/>
    <w:tmpl w:val="0BFC4380"/>
    <w:lvl w:ilvl="0" w:tplc="4CCE03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199A"/>
    <w:rsid w:val="000A526F"/>
    <w:rsid w:val="00104CB9"/>
    <w:rsid w:val="002F7E97"/>
    <w:rsid w:val="00365D88"/>
    <w:rsid w:val="003B004A"/>
    <w:rsid w:val="003D1D62"/>
    <w:rsid w:val="004A0C8C"/>
    <w:rsid w:val="004B6B94"/>
    <w:rsid w:val="00503FE4"/>
    <w:rsid w:val="005C1F8A"/>
    <w:rsid w:val="00621DFB"/>
    <w:rsid w:val="00796E15"/>
    <w:rsid w:val="007A6930"/>
    <w:rsid w:val="0088299C"/>
    <w:rsid w:val="009A3CDE"/>
    <w:rsid w:val="00A453A9"/>
    <w:rsid w:val="00A9461F"/>
    <w:rsid w:val="00A97D18"/>
    <w:rsid w:val="00B8534A"/>
    <w:rsid w:val="00BC6A06"/>
    <w:rsid w:val="00BD0F1A"/>
    <w:rsid w:val="00C837F5"/>
    <w:rsid w:val="00CB47D3"/>
    <w:rsid w:val="00DE2F1C"/>
    <w:rsid w:val="00ED364A"/>
    <w:rsid w:val="00F2199A"/>
    <w:rsid w:val="00F34928"/>
    <w:rsid w:val="00F50E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8A"/>
    <w:rPr>
      <w:color w:val="0000FF" w:themeColor="hyperlink"/>
      <w:u w:val="single"/>
    </w:rPr>
  </w:style>
  <w:style w:type="paragraph" w:styleId="ListParagraph">
    <w:name w:val="List Paragraph"/>
    <w:basedOn w:val="Normal"/>
    <w:uiPriority w:val="34"/>
    <w:qFormat/>
    <w:rsid w:val="004A0C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2018-09-04T09:11:00Z</dcterms:created>
  <dcterms:modified xsi:type="dcterms:W3CDTF">2018-09-04T09:11:00Z</dcterms:modified>
</cp:coreProperties>
</file>