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87" w:rsidRDefault="00172187" w:rsidP="00281387">
      <w:pPr>
        <w:jc w:val="center"/>
        <w:rPr>
          <w:b/>
          <w:bCs/>
          <w:sz w:val="28"/>
          <w:szCs w:val="28"/>
        </w:rPr>
      </w:pPr>
      <w:r w:rsidRPr="00281387">
        <w:rPr>
          <w:b/>
          <w:bCs/>
          <w:sz w:val="28"/>
          <w:szCs w:val="28"/>
        </w:rPr>
        <w:t>CLEVELAND LONG DISTANCE WALKING ASSOCIATION</w:t>
      </w:r>
    </w:p>
    <w:p w:rsidR="00172187" w:rsidRDefault="00172187" w:rsidP="00AD61CD">
      <w:pPr>
        <w:jc w:val="center"/>
        <w:rPr>
          <w:b/>
          <w:bCs/>
          <w:sz w:val="24"/>
          <w:szCs w:val="24"/>
        </w:rPr>
      </w:pPr>
      <w:r w:rsidRPr="00281387">
        <w:rPr>
          <w:b/>
          <w:bCs/>
          <w:sz w:val="24"/>
          <w:szCs w:val="24"/>
        </w:rPr>
        <w:t xml:space="preserve">Annual General Meeting Minutes.  </w:t>
      </w:r>
    </w:p>
    <w:p w:rsidR="00172187" w:rsidRDefault="00340584" w:rsidP="00AD61CD">
      <w:pPr>
        <w:jc w:val="center"/>
        <w:rPr>
          <w:b/>
          <w:bCs/>
          <w:sz w:val="24"/>
          <w:szCs w:val="24"/>
        </w:rPr>
      </w:pPr>
      <w:r>
        <w:rPr>
          <w:b/>
          <w:bCs/>
          <w:sz w:val="24"/>
          <w:szCs w:val="24"/>
        </w:rPr>
        <w:t>Held on 10</w:t>
      </w:r>
      <w:r w:rsidR="00172187" w:rsidRPr="00281387">
        <w:rPr>
          <w:b/>
          <w:bCs/>
          <w:sz w:val="24"/>
          <w:szCs w:val="24"/>
          <w:vertAlign w:val="superscript"/>
        </w:rPr>
        <w:t>th</w:t>
      </w:r>
      <w:r>
        <w:rPr>
          <w:b/>
          <w:bCs/>
          <w:sz w:val="24"/>
          <w:szCs w:val="24"/>
        </w:rPr>
        <w:t xml:space="preserve"> October 2018</w:t>
      </w:r>
      <w:r w:rsidR="00172187">
        <w:rPr>
          <w:b/>
          <w:bCs/>
          <w:sz w:val="24"/>
          <w:szCs w:val="24"/>
        </w:rPr>
        <w:t xml:space="preserve"> at </w:t>
      </w:r>
      <w:r w:rsidR="00172187" w:rsidRPr="00E30213">
        <w:rPr>
          <w:b/>
          <w:bCs/>
          <w:i/>
          <w:iCs/>
          <w:sz w:val="24"/>
          <w:szCs w:val="24"/>
        </w:rPr>
        <w:t>The Thornaby Pavilion</w:t>
      </w:r>
      <w:r w:rsidR="00172187">
        <w:rPr>
          <w:b/>
          <w:bCs/>
          <w:sz w:val="24"/>
          <w:szCs w:val="24"/>
        </w:rPr>
        <w:t xml:space="preserve"> </w:t>
      </w:r>
    </w:p>
    <w:p w:rsidR="00172187" w:rsidRDefault="00172187" w:rsidP="00281387">
      <w:pPr>
        <w:rPr>
          <w:sz w:val="24"/>
          <w:szCs w:val="24"/>
        </w:rPr>
      </w:pPr>
      <w:r>
        <w:rPr>
          <w:b/>
          <w:bCs/>
          <w:sz w:val="24"/>
          <w:szCs w:val="24"/>
        </w:rPr>
        <w:t xml:space="preserve">Apologies for Absence:  </w:t>
      </w:r>
      <w:r w:rsidR="00340584">
        <w:rPr>
          <w:sz w:val="24"/>
          <w:szCs w:val="24"/>
        </w:rPr>
        <w:t>None</w:t>
      </w:r>
    </w:p>
    <w:p w:rsidR="00172187" w:rsidRDefault="00340584" w:rsidP="00281387">
      <w:pPr>
        <w:rPr>
          <w:sz w:val="24"/>
          <w:szCs w:val="24"/>
        </w:rPr>
      </w:pPr>
      <w:r>
        <w:rPr>
          <w:sz w:val="24"/>
          <w:szCs w:val="24"/>
        </w:rPr>
        <w:t>14</w:t>
      </w:r>
      <w:r w:rsidR="00172187">
        <w:rPr>
          <w:sz w:val="24"/>
          <w:szCs w:val="24"/>
        </w:rPr>
        <w:t xml:space="preserve"> members attended</w:t>
      </w:r>
    </w:p>
    <w:p w:rsidR="00172187" w:rsidRDefault="00172187" w:rsidP="00281387">
      <w:pPr>
        <w:rPr>
          <w:sz w:val="24"/>
          <w:szCs w:val="24"/>
        </w:rPr>
      </w:pPr>
      <w:r>
        <w:rPr>
          <w:b/>
          <w:bCs/>
          <w:sz w:val="24"/>
          <w:szCs w:val="24"/>
        </w:rPr>
        <w:t xml:space="preserve">Minutes:  </w:t>
      </w:r>
      <w:r w:rsidR="00340584">
        <w:rPr>
          <w:sz w:val="24"/>
          <w:szCs w:val="24"/>
        </w:rPr>
        <w:t xml:space="preserve">The 2017 </w:t>
      </w:r>
      <w:r>
        <w:rPr>
          <w:sz w:val="24"/>
          <w:szCs w:val="24"/>
        </w:rPr>
        <w:t>AGM Minutes were read out by the Chairman and unanimously received as a true record.</w:t>
      </w:r>
    </w:p>
    <w:p w:rsidR="00340584" w:rsidRDefault="00172187" w:rsidP="00281387">
      <w:pPr>
        <w:rPr>
          <w:b/>
          <w:bCs/>
          <w:sz w:val="24"/>
          <w:szCs w:val="24"/>
        </w:rPr>
      </w:pPr>
      <w:r>
        <w:rPr>
          <w:b/>
          <w:bCs/>
          <w:sz w:val="24"/>
          <w:szCs w:val="24"/>
        </w:rPr>
        <w:t xml:space="preserve">Matters Arising: </w:t>
      </w:r>
    </w:p>
    <w:p w:rsidR="00570893" w:rsidRDefault="00340584" w:rsidP="00281387">
      <w:pPr>
        <w:rPr>
          <w:sz w:val="24"/>
          <w:szCs w:val="24"/>
        </w:rPr>
      </w:pPr>
      <w:r>
        <w:rPr>
          <w:sz w:val="24"/>
          <w:szCs w:val="24"/>
        </w:rPr>
        <w:t>Signatories had been changed with the Bank: Chairman to contact Alan</w:t>
      </w:r>
      <w:r w:rsidR="00570893">
        <w:rPr>
          <w:sz w:val="24"/>
          <w:szCs w:val="24"/>
        </w:rPr>
        <w:t xml:space="preserve"> Rhodda re Butterfly Talk:</w:t>
      </w:r>
    </w:p>
    <w:p w:rsidR="00340584" w:rsidRDefault="00570893" w:rsidP="00281387">
      <w:pPr>
        <w:rPr>
          <w:sz w:val="24"/>
          <w:szCs w:val="24"/>
        </w:rPr>
      </w:pPr>
      <w:r>
        <w:rPr>
          <w:sz w:val="24"/>
          <w:szCs w:val="24"/>
        </w:rPr>
        <w:t>Discussion had taken place around the Groups financial situation and it had been agreed that we need to “ring-fence” a substantial amount, in case future members wish to resurrect a challenge event.</w:t>
      </w:r>
    </w:p>
    <w:p w:rsidR="00172187" w:rsidRDefault="00172187" w:rsidP="00281387">
      <w:pPr>
        <w:rPr>
          <w:sz w:val="24"/>
          <w:szCs w:val="24"/>
        </w:rPr>
      </w:pPr>
      <w:r>
        <w:rPr>
          <w:b/>
          <w:bCs/>
          <w:sz w:val="24"/>
          <w:szCs w:val="24"/>
        </w:rPr>
        <w:t xml:space="preserve">Chairman’s Report </w:t>
      </w:r>
      <w:r w:rsidR="00C52C61">
        <w:rPr>
          <w:sz w:val="24"/>
          <w:szCs w:val="24"/>
        </w:rPr>
        <w:t>– AGM 2018</w:t>
      </w:r>
      <w:r>
        <w:rPr>
          <w:sz w:val="24"/>
          <w:szCs w:val="24"/>
        </w:rPr>
        <w:t xml:space="preserve"> Chairman’s Report</w:t>
      </w:r>
    </w:p>
    <w:p w:rsidR="00172187" w:rsidRDefault="00340584" w:rsidP="00FC4575">
      <w:pPr>
        <w:spacing w:line="240" w:lineRule="auto"/>
        <w:rPr>
          <w:sz w:val="24"/>
          <w:szCs w:val="24"/>
        </w:rPr>
      </w:pPr>
      <w:r>
        <w:rPr>
          <w:sz w:val="24"/>
          <w:szCs w:val="24"/>
        </w:rPr>
        <w:t>This year has been a first for the Club – the first without organising a major event, although several members assisted on the 100 event.</w:t>
      </w:r>
    </w:p>
    <w:p w:rsidR="00340584" w:rsidRDefault="00340584" w:rsidP="00FC4575">
      <w:pPr>
        <w:spacing w:line="240" w:lineRule="auto"/>
        <w:rPr>
          <w:sz w:val="24"/>
          <w:szCs w:val="24"/>
        </w:rPr>
      </w:pPr>
      <w:r>
        <w:rPr>
          <w:sz w:val="24"/>
          <w:szCs w:val="24"/>
        </w:rPr>
        <w:t>The Club has focused on the monthly walks to which I wish to thank Dave Firth for his efficient organisation and those who have lead walks. We have been treated to two very interesting talks: one on Scotland and the other on ballooning in Japan</w:t>
      </w:r>
    </w:p>
    <w:p w:rsidR="00340584" w:rsidRDefault="00340584" w:rsidP="00FC4575">
      <w:pPr>
        <w:spacing w:line="240" w:lineRule="auto"/>
        <w:rPr>
          <w:sz w:val="24"/>
          <w:szCs w:val="24"/>
        </w:rPr>
      </w:pPr>
      <w:r>
        <w:rPr>
          <w:sz w:val="24"/>
          <w:szCs w:val="24"/>
        </w:rPr>
        <w:t>I would like to thank the officers of the Club in particular to Albert, Carol and Eva who act efficiently as Club Officers.</w:t>
      </w:r>
    </w:p>
    <w:p w:rsidR="00340584" w:rsidRDefault="00340584" w:rsidP="00FC4575">
      <w:pPr>
        <w:spacing w:line="240" w:lineRule="auto"/>
        <w:rPr>
          <w:sz w:val="24"/>
          <w:szCs w:val="24"/>
        </w:rPr>
      </w:pPr>
      <w:r>
        <w:rPr>
          <w:sz w:val="24"/>
          <w:szCs w:val="24"/>
        </w:rPr>
        <w:t>I conclude by thanking all those who have helped and taken part in Club activities.</w:t>
      </w:r>
    </w:p>
    <w:p w:rsidR="00340584" w:rsidRDefault="00340584" w:rsidP="00FC4575">
      <w:pPr>
        <w:spacing w:line="240" w:lineRule="auto"/>
        <w:rPr>
          <w:sz w:val="24"/>
          <w:szCs w:val="24"/>
        </w:rPr>
      </w:pPr>
      <w:r>
        <w:rPr>
          <w:sz w:val="24"/>
          <w:szCs w:val="24"/>
        </w:rPr>
        <w:t>There is no rumour in the fact that following Brexit that all walking events will be moving to Europe so walking in this country will continue without change – so happy walking in 2019.</w:t>
      </w:r>
    </w:p>
    <w:p w:rsidR="00172187" w:rsidRDefault="00172187" w:rsidP="00D10D16">
      <w:pPr>
        <w:spacing w:line="240" w:lineRule="auto"/>
        <w:jc w:val="right"/>
        <w:rPr>
          <w:b/>
          <w:bCs/>
          <w:sz w:val="24"/>
          <w:szCs w:val="24"/>
        </w:rPr>
      </w:pPr>
      <w:r>
        <w:rPr>
          <w:b/>
          <w:bCs/>
          <w:sz w:val="24"/>
          <w:szCs w:val="24"/>
        </w:rPr>
        <w:t xml:space="preserve">David </w:t>
      </w:r>
      <w:r w:rsidR="00DE03C7">
        <w:rPr>
          <w:b/>
          <w:bCs/>
          <w:sz w:val="24"/>
          <w:szCs w:val="24"/>
        </w:rPr>
        <w:t>Wain -</w:t>
      </w:r>
      <w:r>
        <w:rPr>
          <w:b/>
          <w:bCs/>
          <w:sz w:val="24"/>
          <w:szCs w:val="24"/>
        </w:rPr>
        <w:t xml:space="preserve"> Cleveland LDWA Chair.</w:t>
      </w:r>
    </w:p>
    <w:p w:rsidR="00172187" w:rsidRDefault="00172187" w:rsidP="00FC4575">
      <w:pPr>
        <w:spacing w:line="240" w:lineRule="auto"/>
        <w:rPr>
          <w:sz w:val="24"/>
          <w:szCs w:val="24"/>
        </w:rPr>
      </w:pPr>
      <w:r>
        <w:rPr>
          <w:b/>
          <w:bCs/>
          <w:sz w:val="24"/>
          <w:szCs w:val="24"/>
        </w:rPr>
        <w:t xml:space="preserve">Group Secretary’s Report - </w:t>
      </w:r>
      <w:r w:rsidR="00C52C61">
        <w:rPr>
          <w:sz w:val="24"/>
          <w:szCs w:val="24"/>
        </w:rPr>
        <w:t>AGM 2108</w:t>
      </w:r>
      <w:r>
        <w:rPr>
          <w:sz w:val="24"/>
          <w:szCs w:val="24"/>
        </w:rPr>
        <w:t xml:space="preserve"> Group Secretary’s Report</w:t>
      </w:r>
    </w:p>
    <w:p w:rsidR="00C52C61" w:rsidRDefault="00172187" w:rsidP="00C52C61">
      <w:pPr>
        <w:rPr>
          <w:sz w:val="24"/>
          <w:szCs w:val="24"/>
        </w:rPr>
      </w:pPr>
      <w:r>
        <w:rPr>
          <w:sz w:val="24"/>
          <w:szCs w:val="24"/>
        </w:rPr>
        <w:t xml:space="preserve"> </w:t>
      </w:r>
      <w:r w:rsidR="00C52C61">
        <w:rPr>
          <w:sz w:val="24"/>
          <w:szCs w:val="24"/>
        </w:rPr>
        <w:t>Thanks to the Committee Members who emailed me their reports prior to this meeting.</w:t>
      </w:r>
    </w:p>
    <w:p w:rsidR="00C52C61" w:rsidRDefault="00C52C61" w:rsidP="00C52C61">
      <w:pPr>
        <w:rPr>
          <w:sz w:val="24"/>
          <w:szCs w:val="24"/>
        </w:rPr>
      </w:pPr>
      <w:r>
        <w:rPr>
          <w:sz w:val="24"/>
          <w:szCs w:val="24"/>
        </w:rPr>
        <w:t>21 Members attended our Christmas Lunch at The Wainstones, Great Broughton, and a very good turnout, as usual the meal was excellent, as was the company, and a good time was had by all.</w:t>
      </w:r>
    </w:p>
    <w:p w:rsidR="00C52C61" w:rsidRDefault="00C52C61" w:rsidP="00C52C61">
      <w:pPr>
        <w:rPr>
          <w:sz w:val="24"/>
          <w:szCs w:val="24"/>
        </w:rPr>
      </w:pPr>
      <w:r>
        <w:rPr>
          <w:sz w:val="24"/>
          <w:szCs w:val="24"/>
        </w:rPr>
        <w:t xml:space="preserve">We’ve had two speakers at our meetings. At the March meeting we had The Vertical Lift Balloon Talk, thanks to Alan for organising it.  The members who attended found it to be </w:t>
      </w:r>
      <w:r>
        <w:rPr>
          <w:sz w:val="24"/>
          <w:szCs w:val="24"/>
        </w:rPr>
        <w:lastRenderedPageBreak/>
        <w:t>very interesting.  At the May meeting we had a slide show of photographs by John Carter on The Outer Hebrides, thanks to Dave for passing on the contact.  Once again those members who attended thoroughly enjoyed the event.  John has offered to come back another time with a different slide show.</w:t>
      </w:r>
    </w:p>
    <w:p w:rsidR="00C52C61" w:rsidRDefault="00C52C61" w:rsidP="00C52C61">
      <w:pPr>
        <w:rPr>
          <w:sz w:val="24"/>
          <w:szCs w:val="24"/>
        </w:rPr>
      </w:pPr>
      <w:r>
        <w:rPr>
          <w:sz w:val="24"/>
          <w:szCs w:val="24"/>
        </w:rPr>
        <w:t>The Group helped on checkpoints for 2 events hosted by other LDWA Group’s.  The Durham Dales – Northumbria Group and Afoot in Two Dales – The Irregulars.  Both were well supported events and it was good to help other Groups with their events.  We have agreed to run a checkpoint next year for Afoot in Two Dales.</w:t>
      </w:r>
    </w:p>
    <w:p w:rsidR="00C52C61" w:rsidRDefault="00C52C61" w:rsidP="00C52C61">
      <w:pPr>
        <w:rPr>
          <w:sz w:val="24"/>
          <w:szCs w:val="24"/>
        </w:rPr>
      </w:pPr>
      <w:r>
        <w:rPr>
          <w:sz w:val="24"/>
          <w:szCs w:val="24"/>
        </w:rPr>
        <w:t>We have committed to running Checkpoint 1 on the Hadrian 100 – May 2019, which will be a very busy checkpoint, but with our 13 experienced members in attendance should work well.</w:t>
      </w:r>
    </w:p>
    <w:p w:rsidR="00C52C61" w:rsidRDefault="00C52C61" w:rsidP="00C52C61">
      <w:pPr>
        <w:rPr>
          <w:sz w:val="24"/>
          <w:szCs w:val="24"/>
        </w:rPr>
      </w:pPr>
      <w:r>
        <w:rPr>
          <w:sz w:val="24"/>
          <w:szCs w:val="24"/>
        </w:rPr>
        <w:t>We won’t have a representative at The Local Groups Rep Meeting in Kent – November 2018.</w:t>
      </w:r>
    </w:p>
    <w:p w:rsidR="00C52C61" w:rsidRDefault="00C52C61" w:rsidP="00C52C61">
      <w:pPr>
        <w:rPr>
          <w:sz w:val="24"/>
          <w:szCs w:val="24"/>
        </w:rPr>
      </w:pPr>
      <w:r>
        <w:rPr>
          <w:sz w:val="24"/>
          <w:szCs w:val="24"/>
        </w:rPr>
        <w:t>Well done to Dave Firth on completion of his 25</w:t>
      </w:r>
      <w:r w:rsidRPr="009431F8">
        <w:rPr>
          <w:sz w:val="24"/>
          <w:szCs w:val="24"/>
          <w:vertAlign w:val="superscript"/>
        </w:rPr>
        <w:t>th</w:t>
      </w:r>
      <w:r>
        <w:rPr>
          <w:sz w:val="24"/>
          <w:szCs w:val="24"/>
        </w:rPr>
        <w:t xml:space="preserve"> 100 in Kent.  A Terrific Achievement.</w:t>
      </w:r>
    </w:p>
    <w:p w:rsidR="00172187" w:rsidRDefault="00C52C61" w:rsidP="00D10D16">
      <w:pPr>
        <w:spacing w:line="240" w:lineRule="auto"/>
        <w:jc w:val="right"/>
        <w:rPr>
          <w:b/>
          <w:bCs/>
          <w:sz w:val="24"/>
          <w:szCs w:val="24"/>
        </w:rPr>
      </w:pPr>
      <w:r>
        <w:rPr>
          <w:b/>
          <w:bCs/>
          <w:sz w:val="24"/>
          <w:szCs w:val="24"/>
        </w:rPr>
        <w:t xml:space="preserve">Albert Bowes </w:t>
      </w:r>
      <w:r w:rsidR="00DE03C7">
        <w:rPr>
          <w:b/>
          <w:bCs/>
          <w:sz w:val="24"/>
          <w:szCs w:val="24"/>
        </w:rPr>
        <w:t>- Cleveland</w:t>
      </w:r>
      <w:r w:rsidR="00172187">
        <w:rPr>
          <w:b/>
          <w:bCs/>
          <w:sz w:val="24"/>
          <w:szCs w:val="24"/>
        </w:rPr>
        <w:t xml:space="preserve"> LDWA Group Secretary.</w:t>
      </w:r>
    </w:p>
    <w:p w:rsidR="00172187" w:rsidRDefault="00172187" w:rsidP="00FC4575">
      <w:pPr>
        <w:spacing w:line="240" w:lineRule="auto"/>
        <w:rPr>
          <w:sz w:val="24"/>
          <w:szCs w:val="24"/>
        </w:rPr>
      </w:pPr>
      <w:r>
        <w:rPr>
          <w:b/>
          <w:bCs/>
          <w:sz w:val="24"/>
          <w:szCs w:val="24"/>
        </w:rPr>
        <w:t xml:space="preserve">Treasurers Report – </w:t>
      </w:r>
      <w:r w:rsidR="00C52C61">
        <w:rPr>
          <w:sz w:val="24"/>
          <w:szCs w:val="24"/>
        </w:rPr>
        <w:t>AGM 2018</w:t>
      </w:r>
      <w:r>
        <w:rPr>
          <w:sz w:val="24"/>
          <w:szCs w:val="24"/>
        </w:rPr>
        <w:t xml:space="preserve"> Treasurers Financial Report</w:t>
      </w:r>
    </w:p>
    <w:p w:rsidR="00C52C61" w:rsidRDefault="00705201" w:rsidP="00FC4575">
      <w:pPr>
        <w:spacing w:line="240" w:lineRule="auto"/>
        <w:rPr>
          <w:iCs/>
          <w:sz w:val="24"/>
          <w:szCs w:val="24"/>
        </w:rPr>
      </w:pPr>
      <w:r>
        <w:rPr>
          <w:iCs/>
          <w:sz w:val="24"/>
          <w:szCs w:val="24"/>
        </w:rPr>
        <w:t>I took back the position of treasurer at our last AGM by which time we had concluded our last event as a Club, I have therefore been able to complete our balance sheet with a single financial statement sheet.</w:t>
      </w:r>
    </w:p>
    <w:p w:rsidR="00570893" w:rsidRDefault="00705201" w:rsidP="00570893">
      <w:pPr>
        <w:spacing w:line="240" w:lineRule="auto"/>
        <w:rPr>
          <w:i/>
          <w:iCs/>
          <w:sz w:val="24"/>
          <w:szCs w:val="24"/>
        </w:rPr>
      </w:pPr>
      <w:r>
        <w:rPr>
          <w:iCs/>
          <w:sz w:val="24"/>
          <w:szCs w:val="24"/>
        </w:rPr>
        <w:t>There has been little financial activity due to us no longer holding any events and so it remains for the club to decide how we may wish to reduce our current balance with stands at £2797.27.</w:t>
      </w:r>
      <w:r w:rsidR="00570893">
        <w:rPr>
          <w:iCs/>
          <w:sz w:val="24"/>
          <w:szCs w:val="24"/>
        </w:rPr>
        <w:t xml:space="preserve">  </w:t>
      </w:r>
      <w:r w:rsidR="00570893">
        <w:rPr>
          <w:i/>
          <w:iCs/>
          <w:sz w:val="24"/>
          <w:szCs w:val="24"/>
        </w:rPr>
        <w:t>(Financial statement attached)</w:t>
      </w:r>
    </w:p>
    <w:p w:rsidR="00172187" w:rsidRDefault="00705201" w:rsidP="00705201">
      <w:pPr>
        <w:spacing w:line="240" w:lineRule="auto"/>
        <w:jc w:val="right"/>
        <w:rPr>
          <w:b/>
          <w:bCs/>
          <w:sz w:val="24"/>
          <w:szCs w:val="24"/>
        </w:rPr>
      </w:pPr>
      <w:r>
        <w:rPr>
          <w:b/>
          <w:iCs/>
          <w:sz w:val="24"/>
          <w:szCs w:val="24"/>
        </w:rPr>
        <w:t xml:space="preserve">Carol Stather </w:t>
      </w:r>
      <w:r w:rsidR="00172187">
        <w:rPr>
          <w:b/>
          <w:bCs/>
          <w:sz w:val="24"/>
          <w:szCs w:val="24"/>
        </w:rPr>
        <w:t>- Cleveland LDWA  Treasurer.</w:t>
      </w:r>
    </w:p>
    <w:p w:rsidR="00705201" w:rsidRPr="00705201" w:rsidRDefault="00172187" w:rsidP="00705201">
      <w:pPr>
        <w:spacing w:line="240" w:lineRule="auto"/>
        <w:rPr>
          <w:sz w:val="24"/>
          <w:szCs w:val="24"/>
        </w:rPr>
      </w:pPr>
      <w:r>
        <w:rPr>
          <w:b/>
          <w:bCs/>
          <w:sz w:val="24"/>
          <w:szCs w:val="24"/>
        </w:rPr>
        <w:t xml:space="preserve">Walk Secretary’s Report – </w:t>
      </w:r>
      <w:r w:rsidR="00705201">
        <w:rPr>
          <w:sz w:val="24"/>
          <w:szCs w:val="24"/>
        </w:rPr>
        <w:t xml:space="preserve">AGM </w:t>
      </w:r>
      <w:r w:rsidR="00DE03C7">
        <w:rPr>
          <w:sz w:val="24"/>
          <w:szCs w:val="24"/>
        </w:rPr>
        <w:t>2018 Walk</w:t>
      </w:r>
      <w:r>
        <w:rPr>
          <w:sz w:val="24"/>
          <w:szCs w:val="24"/>
        </w:rPr>
        <w:t xml:space="preserve"> Secretary’s Report</w:t>
      </w:r>
    </w:p>
    <w:p w:rsidR="00705201" w:rsidRDefault="00705201" w:rsidP="00705201">
      <w:r>
        <w:t xml:space="preserve">During the last 12 months the group has organised 17 walks of distances of between 15 and 24 miles all within a 60 mile radius of Teesside. They were led by 8 leaders and the numbers in the groups varied from 9 to 16. </w:t>
      </w:r>
    </w:p>
    <w:p w:rsidR="00705201" w:rsidRDefault="00705201" w:rsidP="00705201">
      <w:r>
        <w:t xml:space="preserve">  In March 2 walks had to be cancelled due to bad weather.  One walk on the Tees from Piecebridge and the other in Swaledale from Reeth.  The Tees walk was done in September and the Swaledale walk is due to be done in November.</w:t>
      </w:r>
    </w:p>
    <w:p w:rsidR="00705201" w:rsidRDefault="00705201" w:rsidP="00705201">
      <w:r>
        <w:t xml:space="preserve">This year we did the Hanging Stone Leap as a social walk.  Although we only had 17 walkers, it was enjoyed and I was asked if it could be done again next year. </w:t>
      </w:r>
    </w:p>
    <w:p w:rsidR="00705201" w:rsidRDefault="00705201" w:rsidP="00705201">
      <w:r>
        <w:t>We have 1 walk planned each month for the first quarter of next year.</w:t>
      </w:r>
    </w:p>
    <w:p w:rsidR="00705201" w:rsidRDefault="00705201" w:rsidP="00705201">
      <w:r>
        <w:t>I would like to thank all those who helped with organising and leading the walks because without their help it could not have been done.</w:t>
      </w:r>
    </w:p>
    <w:p w:rsidR="00172187" w:rsidRPr="00D10D16" w:rsidRDefault="00172187" w:rsidP="00705201">
      <w:pPr>
        <w:jc w:val="right"/>
        <w:rPr>
          <w:b/>
          <w:bCs/>
          <w:sz w:val="24"/>
          <w:szCs w:val="24"/>
        </w:rPr>
      </w:pPr>
      <w:r w:rsidRPr="00D10D16">
        <w:rPr>
          <w:b/>
          <w:bCs/>
          <w:sz w:val="24"/>
          <w:szCs w:val="24"/>
        </w:rPr>
        <w:t>Dave Firth – Cleveland LDWA Walk Secretary</w:t>
      </w:r>
    </w:p>
    <w:p w:rsidR="00172187" w:rsidRPr="00D10D16" w:rsidRDefault="00172187" w:rsidP="00D10D16">
      <w:pPr>
        <w:jc w:val="right"/>
        <w:rPr>
          <w:b/>
          <w:bCs/>
          <w:sz w:val="24"/>
          <w:szCs w:val="24"/>
        </w:rPr>
      </w:pPr>
      <w:r w:rsidRPr="00D10D16">
        <w:rPr>
          <w:b/>
          <w:bCs/>
          <w:sz w:val="24"/>
          <w:szCs w:val="24"/>
        </w:rPr>
        <w:lastRenderedPageBreak/>
        <w:t>.</w:t>
      </w:r>
    </w:p>
    <w:p w:rsidR="00172187" w:rsidRDefault="00172187" w:rsidP="00661720">
      <w:pPr>
        <w:pStyle w:val="NormalWeb"/>
        <w:rPr>
          <w:rFonts w:ascii="Calibri" w:hAnsi="Calibri" w:cs="Calibri"/>
        </w:rPr>
      </w:pPr>
      <w:r w:rsidRPr="00661720">
        <w:rPr>
          <w:rFonts w:ascii="Calibri" w:hAnsi="Calibri" w:cs="Calibri"/>
          <w:b/>
          <w:bCs/>
        </w:rPr>
        <w:t xml:space="preserve">Webmasters Report – </w:t>
      </w:r>
      <w:r w:rsidR="00FB4071">
        <w:rPr>
          <w:rFonts w:ascii="Calibri" w:hAnsi="Calibri" w:cs="Calibri"/>
        </w:rPr>
        <w:t>AGM 2018</w:t>
      </w:r>
      <w:r w:rsidRPr="00661720">
        <w:rPr>
          <w:rFonts w:ascii="Calibri" w:hAnsi="Calibri" w:cs="Calibri"/>
        </w:rPr>
        <w:t xml:space="preserve"> Webmasters Report</w:t>
      </w:r>
    </w:p>
    <w:p w:rsidR="00172187" w:rsidRPr="00661720" w:rsidRDefault="00172187" w:rsidP="00661720">
      <w:pPr>
        <w:pStyle w:val="NormalWeb"/>
        <w:rPr>
          <w:rFonts w:ascii="Calibri" w:hAnsi="Calibri" w:cs="Calibri"/>
        </w:rPr>
      </w:pPr>
      <w:r w:rsidRPr="00661720">
        <w:rPr>
          <w:rFonts w:ascii="Calibri" w:hAnsi="Calibri" w:cs="Calibri"/>
        </w:rPr>
        <w:t>The website continues to be a good source for advising members of up and coming walks, talks, etc.  Walks report are being sent in for each walk along with photographs.</w:t>
      </w:r>
      <w:r w:rsidR="00FB4071">
        <w:rPr>
          <w:rFonts w:ascii="Calibri" w:hAnsi="Calibri" w:cs="Calibri"/>
        </w:rPr>
        <w:t xml:space="preserve"> It is noticeable that other Groups are now following our example and using the website to report on their social walks.</w:t>
      </w:r>
    </w:p>
    <w:p w:rsidR="00172187" w:rsidRPr="00661720" w:rsidRDefault="00FB4071" w:rsidP="00661720">
      <w:pPr>
        <w:pStyle w:val="NormalWeb"/>
        <w:rPr>
          <w:rFonts w:ascii="Calibri" w:hAnsi="Calibri" w:cs="Calibri"/>
        </w:rPr>
      </w:pPr>
      <w:r>
        <w:rPr>
          <w:rFonts w:ascii="Calibri" w:hAnsi="Calibri" w:cs="Calibri"/>
        </w:rPr>
        <w:t>The walks are being advertised</w:t>
      </w:r>
      <w:r w:rsidR="00172187" w:rsidRPr="00661720">
        <w:rPr>
          <w:rFonts w:ascii="Calibri" w:hAnsi="Calibri" w:cs="Calibri"/>
        </w:rPr>
        <w:t xml:space="preserve"> on the website using a press release statement on a monthly basis, this also goes out to members and associate members as a bulk email via the website.  </w:t>
      </w:r>
    </w:p>
    <w:p w:rsidR="00172187" w:rsidRPr="00661720" w:rsidRDefault="00172187" w:rsidP="00661720">
      <w:pPr>
        <w:pStyle w:val="NormalWeb"/>
        <w:rPr>
          <w:rFonts w:ascii="Calibri" w:hAnsi="Calibri" w:cs="Calibri"/>
        </w:rPr>
      </w:pPr>
      <w:r w:rsidRPr="00661720">
        <w:rPr>
          <w:rFonts w:ascii="Calibri" w:hAnsi="Calibri" w:cs="Calibri"/>
        </w:rPr>
        <w:t>Thanks to everyone who continues to contribute.</w:t>
      </w:r>
    </w:p>
    <w:p w:rsidR="00172187" w:rsidRPr="00BE635B" w:rsidRDefault="00172187" w:rsidP="00BE635B">
      <w:pPr>
        <w:pStyle w:val="NormalWeb"/>
        <w:jc w:val="right"/>
        <w:rPr>
          <w:rFonts w:ascii="Calibri" w:hAnsi="Calibri" w:cs="Calibri"/>
          <w:b/>
          <w:bCs/>
        </w:rPr>
      </w:pPr>
      <w:r w:rsidRPr="00661720">
        <w:rPr>
          <w:rFonts w:ascii="Calibri" w:hAnsi="Calibri" w:cs="Calibri"/>
          <w:b/>
          <w:bCs/>
        </w:rPr>
        <w:t>Eva Bowes</w:t>
      </w:r>
      <w:r w:rsidR="00BE635B">
        <w:rPr>
          <w:rFonts w:ascii="Calibri" w:hAnsi="Calibri" w:cs="Calibri"/>
          <w:b/>
          <w:bCs/>
        </w:rPr>
        <w:t xml:space="preserve"> – Webmaster</w:t>
      </w:r>
    </w:p>
    <w:p w:rsidR="00172187" w:rsidRPr="00D10D16" w:rsidRDefault="00172187" w:rsidP="00661720">
      <w:pPr>
        <w:pStyle w:val="NormalWeb"/>
        <w:rPr>
          <w:rFonts w:ascii="Calibri" w:hAnsi="Calibri" w:cs="Calibri"/>
          <w:b/>
          <w:bCs/>
        </w:rPr>
      </w:pPr>
      <w:r w:rsidRPr="00D10D16">
        <w:rPr>
          <w:rFonts w:ascii="Calibri" w:hAnsi="Calibri" w:cs="Calibri"/>
          <w:b/>
          <w:bCs/>
        </w:rPr>
        <w:t>Election of Officers</w:t>
      </w:r>
    </w:p>
    <w:p w:rsidR="00172187" w:rsidRDefault="00172187" w:rsidP="00661720">
      <w:pPr>
        <w:pStyle w:val="NormalWeb"/>
        <w:rPr>
          <w:rFonts w:ascii="Calibri" w:hAnsi="Calibri" w:cs="Calibri"/>
        </w:rPr>
      </w:pPr>
      <w:r>
        <w:rPr>
          <w:b/>
          <w:bCs/>
        </w:rPr>
        <w:t xml:space="preserve">Chairman – </w:t>
      </w:r>
      <w:r>
        <w:t>Dave Wain.</w:t>
      </w:r>
      <w:r>
        <w:tab/>
      </w:r>
      <w:r w:rsidR="00FB4071">
        <w:rPr>
          <w:rFonts w:ascii="Calibri" w:hAnsi="Calibri" w:cs="Calibri"/>
        </w:rPr>
        <w:t>Proposed – K. Wilson</w:t>
      </w:r>
      <w:r>
        <w:rPr>
          <w:rFonts w:ascii="Calibri" w:hAnsi="Calibri" w:cs="Calibri"/>
        </w:rPr>
        <w:tab/>
        <w:t>- Seconded -</w:t>
      </w:r>
      <w:r>
        <w:rPr>
          <w:rFonts w:ascii="Calibri" w:hAnsi="Calibri" w:cs="Calibri"/>
        </w:rPr>
        <w:tab/>
      </w:r>
      <w:r w:rsidR="00FB4071">
        <w:rPr>
          <w:rFonts w:ascii="Calibri" w:hAnsi="Calibri" w:cs="Calibri"/>
        </w:rPr>
        <w:t>E. Bowes</w:t>
      </w:r>
    </w:p>
    <w:p w:rsidR="00172187" w:rsidRDefault="00172187" w:rsidP="00661720">
      <w:pPr>
        <w:pStyle w:val="NormalWeb"/>
        <w:rPr>
          <w:rFonts w:ascii="Calibri" w:hAnsi="Calibri" w:cs="Calibri"/>
        </w:rPr>
      </w:pPr>
      <w:r>
        <w:rPr>
          <w:rFonts w:ascii="Calibri" w:hAnsi="Calibri" w:cs="Calibri"/>
          <w:b/>
          <w:bCs/>
        </w:rPr>
        <w:t xml:space="preserve">G. Secretary – </w:t>
      </w:r>
      <w:r>
        <w:rPr>
          <w:rFonts w:ascii="Calibri" w:hAnsi="Calibri" w:cs="Calibri"/>
        </w:rPr>
        <w:t>Alb</w:t>
      </w:r>
      <w:r w:rsidR="00FB4071">
        <w:rPr>
          <w:rFonts w:ascii="Calibri" w:hAnsi="Calibri" w:cs="Calibri"/>
        </w:rPr>
        <w:t>ert Bowes.</w:t>
      </w:r>
      <w:r w:rsidR="00FB4071">
        <w:rPr>
          <w:rFonts w:ascii="Calibri" w:hAnsi="Calibri" w:cs="Calibri"/>
        </w:rPr>
        <w:tab/>
        <w:t>Proposed – V. Thwaites</w:t>
      </w:r>
      <w:r>
        <w:rPr>
          <w:rFonts w:ascii="Calibri" w:hAnsi="Calibri" w:cs="Calibri"/>
        </w:rPr>
        <w:t xml:space="preserve"> – Seconded -</w:t>
      </w:r>
      <w:r>
        <w:rPr>
          <w:rFonts w:ascii="Calibri" w:hAnsi="Calibri" w:cs="Calibri"/>
        </w:rPr>
        <w:tab/>
        <w:t xml:space="preserve">D. </w:t>
      </w:r>
      <w:r w:rsidR="00FB4071">
        <w:rPr>
          <w:rFonts w:ascii="Calibri" w:hAnsi="Calibri" w:cs="Calibri"/>
        </w:rPr>
        <w:t>Firth</w:t>
      </w:r>
    </w:p>
    <w:p w:rsidR="00172187" w:rsidRDefault="00DE03C7" w:rsidP="00661720">
      <w:pPr>
        <w:pStyle w:val="NormalWeb"/>
        <w:rPr>
          <w:rFonts w:ascii="Calibri" w:hAnsi="Calibri" w:cs="Calibri"/>
        </w:rPr>
      </w:pPr>
      <w:r>
        <w:rPr>
          <w:rFonts w:ascii="Calibri" w:hAnsi="Calibri" w:cs="Calibri"/>
          <w:b/>
          <w:bCs/>
        </w:rPr>
        <w:t xml:space="preserve">Treasurer </w:t>
      </w:r>
      <w:r>
        <w:rPr>
          <w:rFonts w:ascii="Calibri" w:hAnsi="Calibri" w:cs="Calibri"/>
        </w:rPr>
        <w:t>-</w:t>
      </w:r>
      <w:r w:rsidR="00172187">
        <w:rPr>
          <w:rFonts w:ascii="Calibri" w:hAnsi="Calibri" w:cs="Calibri"/>
        </w:rPr>
        <w:tab/>
        <w:t>C</w:t>
      </w:r>
      <w:r w:rsidR="00FB4071">
        <w:rPr>
          <w:rFonts w:ascii="Calibri" w:hAnsi="Calibri" w:cs="Calibri"/>
        </w:rPr>
        <w:t>arol Stather.</w:t>
      </w:r>
      <w:r w:rsidR="00FB4071">
        <w:rPr>
          <w:rFonts w:ascii="Calibri" w:hAnsi="Calibri" w:cs="Calibri"/>
        </w:rPr>
        <w:tab/>
        <w:t>Proposed – E. Bowes</w:t>
      </w:r>
      <w:r w:rsidR="00172187">
        <w:rPr>
          <w:rFonts w:ascii="Calibri" w:hAnsi="Calibri" w:cs="Calibri"/>
        </w:rPr>
        <w:t xml:space="preserve"> -</w:t>
      </w:r>
      <w:r w:rsidR="00172187">
        <w:rPr>
          <w:rFonts w:ascii="Calibri" w:hAnsi="Calibri" w:cs="Calibri"/>
        </w:rPr>
        <w:tab/>
        <w:t xml:space="preserve">   Seconded -</w:t>
      </w:r>
      <w:r w:rsidR="00172187">
        <w:rPr>
          <w:rFonts w:ascii="Calibri" w:hAnsi="Calibri" w:cs="Calibri"/>
        </w:rPr>
        <w:tab/>
        <w:t>P. Thwaites</w:t>
      </w:r>
    </w:p>
    <w:p w:rsidR="00172187" w:rsidRDefault="00172187" w:rsidP="00661720">
      <w:pPr>
        <w:pStyle w:val="NormalWeb"/>
        <w:rPr>
          <w:rFonts w:ascii="Calibri" w:hAnsi="Calibri" w:cs="Calibri"/>
        </w:rPr>
      </w:pPr>
      <w:r>
        <w:rPr>
          <w:rFonts w:ascii="Calibri" w:hAnsi="Calibri" w:cs="Calibri"/>
          <w:b/>
          <w:bCs/>
        </w:rPr>
        <w:t>Webmaster</w:t>
      </w:r>
      <w:r w:rsidR="00FB4071">
        <w:rPr>
          <w:rFonts w:ascii="Calibri" w:hAnsi="Calibri" w:cs="Calibri"/>
        </w:rPr>
        <w:t xml:space="preserve">  E.Bowes proposed that this role was no longer required.  Seconded by C. Stather.</w:t>
      </w:r>
    </w:p>
    <w:p w:rsidR="00172187" w:rsidRPr="00D10D16" w:rsidRDefault="00172187" w:rsidP="00D10D16">
      <w:pPr>
        <w:pStyle w:val="NormalWeb"/>
        <w:rPr>
          <w:rFonts w:ascii="Calibri" w:hAnsi="Calibri" w:cs="Calibri"/>
          <w:b/>
          <w:bCs/>
        </w:rPr>
      </w:pPr>
      <w:r w:rsidRPr="00D10D16">
        <w:rPr>
          <w:rFonts w:ascii="Calibri" w:hAnsi="Calibri" w:cs="Calibri"/>
          <w:b/>
          <w:bCs/>
        </w:rPr>
        <w:t>Future Events</w:t>
      </w:r>
    </w:p>
    <w:p w:rsidR="00172187" w:rsidRDefault="00172187" w:rsidP="00D10D16">
      <w:pPr>
        <w:pStyle w:val="NormalWeb"/>
        <w:jc w:val="both"/>
        <w:rPr>
          <w:rFonts w:ascii="Calibri" w:hAnsi="Calibri" w:cs="Calibri"/>
          <w:color w:val="000000"/>
        </w:rPr>
      </w:pPr>
      <w:r>
        <w:rPr>
          <w:rFonts w:ascii="Calibri" w:hAnsi="Calibri" w:cs="Calibri"/>
          <w:color w:val="000000"/>
        </w:rPr>
        <w:t>2 Walks since last meeting.</w:t>
      </w:r>
    </w:p>
    <w:p w:rsidR="00172187" w:rsidRDefault="00DE03C7" w:rsidP="00D10D16">
      <w:pPr>
        <w:pStyle w:val="NormalWeb"/>
        <w:jc w:val="both"/>
        <w:rPr>
          <w:rFonts w:ascii="Calibri" w:hAnsi="Calibri" w:cs="Calibri"/>
          <w:color w:val="000000"/>
        </w:rPr>
      </w:pPr>
      <w:r>
        <w:rPr>
          <w:rFonts w:ascii="Calibri" w:hAnsi="Calibri" w:cs="Calibri"/>
          <w:color w:val="000000"/>
        </w:rPr>
        <w:t>Anton’s</w:t>
      </w:r>
      <w:r w:rsidR="00FD617E">
        <w:rPr>
          <w:rFonts w:ascii="Calibri" w:hAnsi="Calibri" w:cs="Calibri"/>
          <w:color w:val="000000"/>
        </w:rPr>
        <w:t xml:space="preserve"> “The Tees” 9</w:t>
      </w:r>
      <w:r w:rsidR="00172187">
        <w:rPr>
          <w:rFonts w:ascii="Calibri" w:hAnsi="Calibri" w:cs="Calibri"/>
          <w:color w:val="000000"/>
        </w:rPr>
        <w:t xml:space="preserve"> people on the walk, a good day for walking, everyone enjoyed it.</w:t>
      </w:r>
    </w:p>
    <w:p w:rsidR="00FD617E" w:rsidRDefault="00FD617E" w:rsidP="00D10D16">
      <w:pPr>
        <w:pStyle w:val="NormalWeb"/>
        <w:jc w:val="both"/>
        <w:rPr>
          <w:rFonts w:ascii="Calibri" w:hAnsi="Calibri" w:cs="Calibri"/>
          <w:color w:val="000000"/>
        </w:rPr>
      </w:pPr>
      <w:r>
        <w:rPr>
          <w:rFonts w:ascii="Calibri" w:hAnsi="Calibri" w:cs="Calibri"/>
          <w:color w:val="000000"/>
        </w:rPr>
        <w:t>Gordon</w:t>
      </w:r>
      <w:r w:rsidR="00172187">
        <w:rPr>
          <w:rFonts w:ascii="Calibri" w:hAnsi="Calibri" w:cs="Calibri"/>
          <w:color w:val="000000"/>
        </w:rPr>
        <w:t xml:space="preserve"> “</w:t>
      </w:r>
      <w:r w:rsidR="00BE635B">
        <w:rPr>
          <w:rFonts w:ascii="Calibri" w:hAnsi="Calibri" w:cs="Calibri"/>
          <w:color w:val="000000"/>
        </w:rPr>
        <w:t xml:space="preserve"> Ambling Around</w:t>
      </w:r>
      <w:r>
        <w:rPr>
          <w:rFonts w:ascii="Calibri" w:hAnsi="Calibri" w:cs="Calibri"/>
          <w:color w:val="000000"/>
        </w:rPr>
        <w:t xml:space="preserve"> Ampleforth</w:t>
      </w:r>
      <w:r w:rsidR="00BE635B">
        <w:rPr>
          <w:rFonts w:ascii="Calibri" w:hAnsi="Calibri" w:cs="Calibri"/>
          <w:color w:val="000000"/>
        </w:rPr>
        <w:t>- 15</w:t>
      </w:r>
      <w:r>
        <w:rPr>
          <w:rFonts w:ascii="Calibri" w:hAnsi="Calibri" w:cs="Calibri"/>
          <w:color w:val="000000"/>
        </w:rPr>
        <w:t xml:space="preserve"> people out, two potential new members, another good day.</w:t>
      </w:r>
    </w:p>
    <w:p w:rsidR="00172187" w:rsidRDefault="00BE635B" w:rsidP="00D10D16">
      <w:pPr>
        <w:pStyle w:val="NormalWeb"/>
        <w:jc w:val="both"/>
        <w:rPr>
          <w:rFonts w:ascii="Calibri" w:hAnsi="Calibri" w:cs="Calibri"/>
          <w:color w:val="000000"/>
        </w:rPr>
      </w:pPr>
      <w:r>
        <w:rPr>
          <w:rFonts w:ascii="Calibri" w:hAnsi="Calibri" w:cs="Calibri"/>
          <w:color w:val="000000"/>
        </w:rPr>
        <w:t>October Walk.</w:t>
      </w:r>
    </w:p>
    <w:p w:rsidR="00172187" w:rsidRPr="00BE635B" w:rsidRDefault="00FD617E" w:rsidP="00BE635B">
      <w:pPr>
        <w:pStyle w:val="NormalWeb"/>
        <w:jc w:val="both"/>
        <w:rPr>
          <w:rFonts w:ascii="Calibri" w:hAnsi="Calibri" w:cs="Calibri"/>
          <w:color w:val="000000"/>
        </w:rPr>
      </w:pPr>
      <w:r>
        <w:rPr>
          <w:rFonts w:ascii="Calibri" w:hAnsi="Calibri" w:cs="Calibri"/>
          <w:color w:val="000000"/>
        </w:rPr>
        <w:t xml:space="preserve"> 2</w:t>
      </w:r>
      <w:r w:rsidR="00BE635B">
        <w:rPr>
          <w:rFonts w:ascii="Calibri" w:hAnsi="Calibri" w:cs="Calibri"/>
          <w:color w:val="000000"/>
        </w:rPr>
        <w:t>0</w:t>
      </w:r>
      <w:r>
        <w:rPr>
          <w:rFonts w:ascii="Calibri" w:hAnsi="Calibri" w:cs="Calibri"/>
          <w:color w:val="000000"/>
        </w:rPr>
        <w:t xml:space="preserve">th </w:t>
      </w:r>
      <w:r w:rsidR="00172187">
        <w:rPr>
          <w:rFonts w:ascii="Calibri" w:hAnsi="Calibri" w:cs="Calibri"/>
          <w:color w:val="000000"/>
        </w:rPr>
        <w:t>October “</w:t>
      </w:r>
      <w:r>
        <w:rPr>
          <w:rFonts w:ascii="Calibri" w:hAnsi="Calibri" w:cs="Calibri"/>
          <w:color w:val="000000"/>
        </w:rPr>
        <w:t>Who Knows Where</w:t>
      </w:r>
      <w:r w:rsidR="00BE635B">
        <w:rPr>
          <w:rFonts w:ascii="Calibri" w:hAnsi="Calibri" w:cs="Calibri"/>
          <w:color w:val="000000"/>
        </w:rPr>
        <w:t>” C18miles from Sneck Yate.  Leader Wendy/John Leete joint walk with North Yorkshire Group, shorter 10mile option available.</w:t>
      </w:r>
    </w:p>
    <w:p w:rsidR="00BE635B" w:rsidRDefault="00BE635B" w:rsidP="00BE635B">
      <w:pPr>
        <w:pStyle w:val="NormalWeb"/>
        <w:jc w:val="both"/>
        <w:rPr>
          <w:rFonts w:ascii="Calibri" w:hAnsi="Calibri" w:cs="Calibri"/>
          <w:b/>
          <w:color w:val="000000"/>
        </w:rPr>
      </w:pPr>
      <w:r>
        <w:rPr>
          <w:rFonts w:ascii="Calibri" w:hAnsi="Calibri" w:cs="Calibri"/>
          <w:b/>
          <w:color w:val="000000"/>
        </w:rPr>
        <w:t>A.O.B</w:t>
      </w:r>
    </w:p>
    <w:p w:rsidR="00BE635B" w:rsidRDefault="00BE635B" w:rsidP="00BE635B">
      <w:pPr>
        <w:pStyle w:val="NormalWeb"/>
        <w:jc w:val="both"/>
        <w:rPr>
          <w:rFonts w:ascii="Calibri" w:hAnsi="Calibri" w:cs="Calibri"/>
          <w:color w:val="000000"/>
        </w:rPr>
      </w:pPr>
      <w:r>
        <w:rPr>
          <w:rFonts w:ascii="Calibri" w:hAnsi="Calibri" w:cs="Calibri"/>
          <w:color w:val="000000"/>
        </w:rPr>
        <w:t xml:space="preserve">Geoff Smith advised that he would no longer be attending the meetings as he would not be able to </w:t>
      </w:r>
      <w:r w:rsidR="00DE03C7">
        <w:rPr>
          <w:rFonts w:ascii="Calibri" w:hAnsi="Calibri" w:cs="Calibri"/>
          <w:color w:val="000000"/>
        </w:rPr>
        <w:t>do the</w:t>
      </w:r>
      <w:r>
        <w:rPr>
          <w:rFonts w:ascii="Calibri" w:hAnsi="Calibri" w:cs="Calibri"/>
          <w:color w:val="000000"/>
        </w:rPr>
        <w:t xml:space="preserve"> walks and as we no longer hosted challenge events his help wasn’t need</w:t>
      </w:r>
      <w:r w:rsidR="00C84DFA">
        <w:rPr>
          <w:rFonts w:ascii="Calibri" w:hAnsi="Calibri" w:cs="Calibri"/>
          <w:color w:val="000000"/>
        </w:rPr>
        <w:t>ed</w:t>
      </w:r>
      <w:r>
        <w:rPr>
          <w:rFonts w:ascii="Calibri" w:hAnsi="Calibri" w:cs="Calibri"/>
          <w:color w:val="000000"/>
        </w:rPr>
        <w:t xml:space="preserve"> by the Group.  Vince Thwaites thanked Geoff for his many years of supporting the group, the rest of the group members agreed with Vince’s comments and wished Geoff best wishes for the future. </w:t>
      </w:r>
    </w:p>
    <w:p w:rsidR="00BE635B" w:rsidRDefault="00BE635B" w:rsidP="00BE635B">
      <w:pPr>
        <w:pStyle w:val="NormalWeb"/>
        <w:jc w:val="both"/>
        <w:rPr>
          <w:rFonts w:ascii="Calibri" w:hAnsi="Calibri" w:cs="Calibri"/>
          <w:color w:val="000000"/>
        </w:rPr>
      </w:pPr>
      <w:r>
        <w:rPr>
          <w:rFonts w:ascii="Calibri" w:hAnsi="Calibri" w:cs="Calibri"/>
          <w:color w:val="000000"/>
        </w:rPr>
        <w:lastRenderedPageBreak/>
        <w:t xml:space="preserve">Terry Coupland brought up the question of leaders telephone numbers going onto the website, and explained that even after the walk had been completed anyone using the search engine could access leaders telephone numbers.  It was agreed to ask leaders in future if they wished to exclude their telephone numbers from the website and insert instead “telephone number in Strider”.  </w:t>
      </w:r>
    </w:p>
    <w:p w:rsidR="00570893" w:rsidRDefault="00570893" w:rsidP="00BE635B">
      <w:pPr>
        <w:pStyle w:val="NormalWeb"/>
        <w:jc w:val="both"/>
        <w:rPr>
          <w:rFonts w:ascii="Calibri" w:hAnsi="Calibri" w:cs="Calibri"/>
          <w:color w:val="000000"/>
        </w:rPr>
      </w:pPr>
      <w:r>
        <w:rPr>
          <w:rFonts w:ascii="Calibri" w:hAnsi="Calibri" w:cs="Calibri"/>
          <w:color w:val="000000"/>
        </w:rPr>
        <w:t>Dave Wain to contact Alan Rhodda regarding a “Butterfly” talk.</w:t>
      </w:r>
      <w:bookmarkStart w:id="0" w:name="_GoBack"/>
      <w:bookmarkEnd w:id="0"/>
    </w:p>
    <w:p w:rsidR="00C84DFA" w:rsidRDefault="00C84DFA" w:rsidP="00BE635B">
      <w:pPr>
        <w:pStyle w:val="NormalWeb"/>
        <w:jc w:val="both"/>
        <w:rPr>
          <w:rFonts w:ascii="Calibri" w:hAnsi="Calibri" w:cs="Calibri"/>
          <w:color w:val="000000"/>
        </w:rPr>
      </w:pPr>
      <w:r>
        <w:rPr>
          <w:rFonts w:ascii="Calibri" w:hAnsi="Calibri" w:cs="Calibri"/>
          <w:color w:val="000000"/>
        </w:rPr>
        <w:t xml:space="preserve">Albert </w:t>
      </w:r>
      <w:r w:rsidR="00570893">
        <w:rPr>
          <w:rFonts w:ascii="Calibri" w:hAnsi="Calibri" w:cs="Calibri"/>
          <w:color w:val="000000"/>
        </w:rPr>
        <w:t>will</w:t>
      </w:r>
      <w:r>
        <w:rPr>
          <w:rFonts w:ascii="Calibri" w:hAnsi="Calibri" w:cs="Calibri"/>
          <w:color w:val="000000"/>
        </w:rPr>
        <w:t xml:space="preserve"> contact John Carter to arrange a follow on slide show on Scotland.</w:t>
      </w:r>
    </w:p>
    <w:p w:rsidR="00BE635B" w:rsidRDefault="00BE635B" w:rsidP="00BE635B">
      <w:pPr>
        <w:pStyle w:val="NormalWeb"/>
        <w:jc w:val="both"/>
        <w:rPr>
          <w:rFonts w:ascii="Calibri" w:hAnsi="Calibri" w:cs="Calibri"/>
          <w:color w:val="000000"/>
        </w:rPr>
      </w:pPr>
      <w:r>
        <w:rPr>
          <w:rFonts w:ascii="Calibri" w:hAnsi="Calibri" w:cs="Calibri"/>
          <w:color w:val="000000"/>
        </w:rPr>
        <w:t>Christmas Lunc</w:t>
      </w:r>
      <w:r w:rsidR="00570893">
        <w:rPr>
          <w:rFonts w:ascii="Calibri" w:hAnsi="Calibri" w:cs="Calibri"/>
          <w:color w:val="000000"/>
        </w:rPr>
        <w:t xml:space="preserve">h – It was agreed that Eva </w:t>
      </w:r>
      <w:r>
        <w:rPr>
          <w:rFonts w:ascii="Calibri" w:hAnsi="Calibri" w:cs="Calibri"/>
          <w:color w:val="000000"/>
        </w:rPr>
        <w:t xml:space="preserve"> would contact Dudley Arms for 6</w:t>
      </w:r>
      <w:r w:rsidRPr="00FD617E">
        <w:rPr>
          <w:rFonts w:ascii="Calibri" w:hAnsi="Calibri" w:cs="Calibri"/>
          <w:color w:val="000000"/>
          <w:vertAlign w:val="superscript"/>
        </w:rPr>
        <w:t>th</w:t>
      </w:r>
      <w:r>
        <w:rPr>
          <w:rFonts w:ascii="Calibri" w:hAnsi="Calibri" w:cs="Calibri"/>
          <w:color w:val="000000"/>
        </w:rPr>
        <w:t xml:space="preserve"> December and email out for numbers.</w:t>
      </w:r>
    </w:p>
    <w:p w:rsidR="00DE03C7" w:rsidRDefault="00BE635B" w:rsidP="00BE635B">
      <w:pPr>
        <w:pStyle w:val="NormalWeb"/>
        <w:jc w:val="both"/>
        <w:rPr>
          <w:rFonts w:ascii="Calibri" w:hAnsi="Calibri" w:cs="Calibri"/>
          <w:color w:val="000000"/>
        </w:rPr>
      </w:pPr>
      <w:r>
        <w:rPr>
          <w:rFonts w:ascii="Calibri" w:hAnsi="Calibri" w:cs="Calibri"/>
          <w:color w:val="000000"/>
        </w:rPr>
        <w:t>Hadrian 100.  Albert &amp; Eva had visited Newbrough Hall (</w:t>
      </w:r>
      <w:r w:rsidR="00DE03C7">
        <w:rPr>
          <w:rFonts w:ascii="Calibri" w:hAnsi="Calibri" w:cs="Calibri"/>
          <w:color w:val="000000"/>
        </w:rPr>
        <w:t>C.P</w:t>
      </w:r>
      <w:r>
        <w:rPr>
          <w:rFonts w:ascii="Calibri" w:hAnsi="Calibri" w:cs="Calibri"/>
          <w:color w:val="000000"/>
        </w:rPr>
        <w:t xml:space="preserve">. 1 on the event) with representatives from the Hadrian 100 Committee and found the hall to have excellent facilities; </w:t>
      </w:r>
      <w:r w:rsidR="00DE03C7">
        <w:rPr>
          <w:rFonts w:ascii="Calibri" w:hAnsi="Calibri" w:cs="Calibri"/>
          <w:color w:val="000000"/>
        </w:rPr>
        <w:t>a</w:t>
      </w:r>
      <w:r>
        <w:rPr>
          <w:rFonts w:ascii="Calibri" w:hAnsi="Calibri" w:cs="Calibri"/>
          <w:color w:val="000000"/>
        </w:rPr>
        <w:t xml:space="preserve"> caretaker on site; an access and egress for entrants </w:t>
      </w:r>
      <w:r w:rsidR="00DE03C7">
        <w:rPr>
          <w:rFonts w:ascii="Calibri" w:hAnsi="Calibri" w:cs="Calibri"/>
          <w:color w:val="000000"/>
        </w:rPr>
        <w:t>who</w:t>
      </w:r>
      <w:r>
        <w:rPr>
          <w:rFonts w:ascii="Calibri" w:hAnsi="Calibri" w:cs="Calibri"/>
          <w:color w:val="000000"/>
        </w:rPr>
        <w:t xml:space="preserve"> should make it a lot easier for clipping and recording; food to be </w:t>
      </w:r>
      <w:r w:rsidR="00DE03C7">
        <w:rPr>
          <w:rFonts w:ascii="Calibri" w:hAnsi="Calibri" w:cs="Calibri"/>
          <w:color w:val="000000"/>
        </w:rPr>
        <w:t>tray bakes</w:t>
      </w:r>
      <w:r>
        <w:rPr>
          <w:rFonts w:ascii="Calibri" w:hAnsi="Calibri" w:cs="Calibri"/>
          <w:color w:val="000000"/>
        </w:rPr>
        <w:t xml:space="preserve"> and snacks. </w:t>
      </w:r>
      <w:r w:rsidR="00DE03C7">
        <w:rPr>
          <w:rFonts w:ascii="Calibri" w:hAnsi="Calibri" w:cs="Calibri"/>
          <w:color w:val="000000"/>
        </w:rPr>
        <w:t>With the number of volunteers from Cleveland Group we should be well able to cover the checkpoint.  Eva to keep the meeting informed of any updates.</w:t>
      </w:r>
    </w:p>
    <w:p w:rsidR="00BE635B" w:rsidRDefault="00DE03C7" w:rsidP="00BE635B">
      <w:pPr>
        <w:pStyle w:val="NormalWeb"/>
        <w:jc w:val="both"/>
        <w:rPr>
          <w:rFonts w:ascii="Calibri" w:hAnsi="Calibri" w:cs="Calibri"/>
          <w:color w:val="000000"/>
        </w:rPr>
      </w:pPr>
      <w:r>
        <w:rPr>
          <w:rFonts w:ascii="Calibri" w:hAnsi="Calibri" w:cs="Calibri"/>
          <w:color w:val="000000"/>
        </w:rPr>
        <w:t xml:space="preserve">Meeting closed approx. 9.30pm </w:t>
      </w:r>
      <w:r w:rsidR="00BE635B">
        <w:rPr>
          <w:rFonts w:ascii="Calibri" w:hAnsi="Calibri" w:cs="Calibri"/>
          <w:color w:val="000000"/>
        </w:rPr>
        <w:t xml:space="preserve"> </w:t>
      </w:r>
    </w:p>
    <w:p w:rsidR="00BE635B" w:rsidRPr="00D10D16" w:rsidRDefault="00BE635B" w:rsidP="00D10D16">
      <w:pPr>
        <w:pStyle w:val="NormalWeb"/>
        <w:rPr>
          <w:rFonts w:ascii="Calibri" w:hAnsi="Calibri" w:cs="Calibri"/>
          <w:b/>
          <w:bCs/>
        </w:rPr>
      </w:pPr>
    </w:p>
    <w:p w:rsidR="00172187" w:rsidRPr="00661720" w:rsidRDefault="00172187" w:rsidP="00661720">
      <w:pPr>
        <w:pStyle w:val="NormalWeb"/>
      </w:pPr>
    </w:p>
    <w:p w:rsidR="00172187" w:rsidRPr="00661720" w:rsidRDefault="00172187" w:rsidP="00661720">
      <w:pPr>
        <w:pStyle w:val="NormalWeb"/>
        <w:rPr>
          <w:rFonts w:ascii="Calibri" w:hAnsi="Calibri" w:cs="Calibri"/>
        </w:rPr>
      </w:pPr>
    </w:p>
    <w:p w:rsidR="00172187" w:rsidRPr="00661720" w:rsidRDefault="00172187" w:rsidP="00FC4575">
      <w:pPr>
        <w:spacing w:line="240" w:lineRule="auto"/>
        <w:rPr>
          <w:sz w:val="24"/>
          <w:szCs w:val="24"/>
        </w:rPr>
      </w:pPr>
    </w:p>
    <w:p w:rsidR="00172187" w:rsidRDefault="00172187" w:rsidP="00FC4575">
      <w:pPr>
        <w:spacing w:line="240" w:lineRule="auto"/>
        <w:rPr>
          <w:sz w:val="24"/>
          <w:szCs w:val="24"/>
        </w:rPr>
      </w:pPr>
    </w:p>
    <w:p w:rsidR="00172187" w:rsidRPr="00661720" w:rsidRDefault="00172187" w:rsidP="00FC4575">
      <w:pPr>
        <w:spacing w:line="240" w:lineRule="auto"/>
        <w:rPr>
          <w:sz w:val="24"/>
          <w:szCs w:val="24"/>
        </w:rPr>
      </w:pPr>
    </w:p>
    <w:p w:rsidR="00172187" w:rsidRPr="00090D96" w:rsidRDefault="00172187" w:rsidP="00FC4575">
      <w:pPr>
        <w:spacing w:line="240" w:lineRule="auto"/>
        <w:rPr>
          <w:b/>
          <w:bCs/>
          <w:sz w:val="24"/>
          <w:szCs w:val="24"/>
        </w:rPr>
      </w:pPr>
    </w:p>
    <w:p w:rsidR="00172187" w:rsidRPr="00090D96" w:rsidRDefault="00172187" w:rsidP="00FC4575">
      <w:pPr>
        <w:spacing w:line="240" w:lineRule="auto"/>
        <w:rPr>
          <w:sz w:val="24"/>
          <w:szCs w:val="24"/>
        </w:rPr>
      </w:pPr>
    </w:p>
    <w:p w:rsidR="00172187" w:rsidRPr="00AD61CD" w:rsidRDefault="00172187" w:rsidP="00FC4575">
      <w:pPr>
        <w:spacing w:line="240" w:lineRule="auto"/>
        <w:rPr>
          <w:b/>
          <w:bCs/>
          <w:sz w:val="24"/>
          <w:szCs w:val="24"/>
        </w:rPr>
      </w:pPr>
    </w:p>
    <w:p w:rsidR="00172187" w:rsidRDefault="00172187" w:rsidP="00FC4575">
      <w:pPr>
        <w:spacing w:line="240" w:lineRule="auto"/>
        <w:rPr>
          <w:sz w:val="24"/>
          <w:szCs w:val="24"/>
        </w:rPr>
      </w:pPr>
    </w:p>
    <w:p w:rsidR="00172187" w:rsidRPr="00281387" w:rsidRDefault="00172187" w:rsidP="00FC4575">
      <w:pPr>
        <w:spacing w:line="240" w:lineRule="auto"/>
        <w:rPr>
          <w:sz w:val="24"/>
          <w:szCs w:val="24"/>
        </w:rPr>
      </w:pPr>
      <w:r>
        <w:rPr>
          <w:b/>
          <w:bCs/>
          <w:sz w:val="24"/>
          <w:szCs w:val="24"/>
        </w:rPr>
        <w:tab/>
      </w:r>
    </w:p>
    <w:sectPr w:rsidR="00172187" w:rsidRPr="00281387" w:rsidSect="00D10D16">
      <w:footerReference w:type="default" r:id="rId7"/>
      <w:pgSz w:w="11906" w:h="16838"/>
      <w:pgMar w:top="107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AC2" w:rsidRDefault="00386AC2" w:rsidP="0033793D">
      <w:pPr>
        <w:spacing w:after="0" w:line="240" w:lineRule="auto"/>
      </w:pPr>
      <w:r>
        <w:separator/>
      </w:r>
    </w:p>
  </w:endnote>
  <w:endnote w:type="continuationSeparator" w:id="0">
    <w:p w:rsidR="00386AC2" w:rsidRDefault="00386AC2" w:rsidP="0033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87" w:rsidRDefault="00172187" w:rsidP="00E30213">
    <w:pPr>
      <w:pStyle w:val="Footer"/>
      <w:jc w:val="center"/>
    </w:pPr>
    <w:r>
      <w:rPr>
        <w:rStyle w:val="PageNumber"/>
      </w:rPr>
      <w:fldChar w:fldCharType="begin"/>
    </w:r>
    <w:r>
      <w:rPr>
        <w:rStyle w:val="PageNumber"/>
      </w:rPr>
      <w:instrText xml:space="preserve"> PAGE </w:instrText>
    </w:r>
    <w:r>
      <w:rPr>
        <w:rStyle w:val="PageNumber"/>
      </w:rPr>
      <w:fldChar w:fldCharType="separate"/>
    </w:r>
    <w:r w:rsidR="00570893">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70893">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AC2" w:rsidRDefault="00386AC2" w:rsidP="0033793D">
      <w:pPr>
        <w:spacing w:after="0" w:line="240" w:lineRule="auto"/>
      </w:pPr>
      <w:r>
        <w:separator/>
      </w:r>
    </w:p>
  </w:footnote>
  <w:footnote w:type="continuationSeparator" w:id="0">
    <w:p w:rsidR="00386AC2" w:rsidRDefault="00386AC2" w:rsidP="00337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387"/>
    <w:rsid w:val="00090D96"/>
    <w:rsid w:val="000F69A8"/>
    <w:rsid w:val="00172187"/>
    <w:rsid w:val="001825D1"/>
    <w:rsid w:val="00281387"/>
    <w:rsid w:val="002E3966"/>
    <w:rsid w:val="0033793D"/>
    <w:rsid w:val="00340584"/>
    <w:rsid w:val="00386AC2"/>
    <w:rsid w:val="003B6194"/>
    <w:rsid w:val="0047290E"/>
    <w:rsid w:val="00491FCC"/>
    <w:rsid w:val="00532D91"/>
    <w:rsid w:val="00570893"/>
    <w:rsid w:val="005D5C3C"/>
    <w:rsid w:val="00661720"/>
    <w:rsid w:val="006C5620"/>
    <w:rsid w:val="00705201"/>
    <w:rsid w:val="00725EB8"/>
    <w:rsid w:val="008B1B17"/>
    <w:rsid w:val="008C05A6"/>
    <w:rsid w:val="008E5A19"/>
    <w:rsid w:val="00900B78"/>
    <w:rsid w:val="009C700C"/>
    <w:rsid w:val="009D526E"/>
    <w:rsid w:val="00A626B2"/>
    <w:rsid w:val="00A71A57"/>
    <w:rsid w:val="00AD61CD"/>
    <w:rsid w:val="00BE635B"/>
    <w:rsid w:val="00BF6317"/>
    <w:rsid w:val="00C52C61"/>
    <w:rsid w:val="00C84DFA"/>
    <w:rsid w:val="00CD7AD8"/>
    <w:rsid w:val="00D10D16"/>
    <w:rsid w:val="00DE03C7"/>
    <w:rsid w:val="00DE0DA4"/>
    <w:rsid w:val="00DE59DD"/>
    <w:rsid w:val="00E30213"/>
    <w:rsid w:val="00E36CC8"/>
    <w:rsid w:val="00EE4F7E"/>
    <w:rsid w:val="00FB4071"/>
    <w:rsid w:val="00FC22EF"/>
    <w:rsid w:val="00FC4575"/>
    <w:rsid w:val="00FD2C79"/>
    <w:rsid w:val="00FD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D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617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rsid w:val="008B1B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1B17"/>
    <w:rPr>
      <w:rFonts w:ascii="Tahoma" w:hAnsi="Tahoma" w:cs="Tahoma"/>
      <w:sz w:val="16"/>
      <w:szCs w:val="16"/>
    </w:rPr>
  </w:style>
  <w:style w:type="paragraph" w:styleId="Header">
    <w:name w:val="header"/>
    <w:basedOn w:val="Normal"/>
    <w:link w:val="HeaderChar"/>
    <w:uiPriority w:val="99"/>
    <w:rsid w:val="00E30213"/>
    <w:pPr>
      <w:tabs>
        <w:tab w:val="center" w:pos="4153"/>
        <w:tab w:val="right" w:pos="8306"/>
      </w:tabs>
    </w:pPr>
  </w:style>
  <w:style w:type="character" w:customStyle="1" w:styleId="HeaderChar">
    <w:name w:val="Header Char"/>
    <w:link w:val="Header"/>
    <w:uiPriority w:val="99"/>
    <w:semiHidden/>
    <w:rPr>
      <w:lang w:eastAsia="en-US"/>
    </w:rPr>
  </w:style>
  <w:style w:type="paragraph" w:styleId="Footer">
    <w:name w:val="footer"/>
    <w:basedOn w:val="Normal"/>
    <w:link w:val="FooterChar"/>
    <w:uiPriority w:val="99"/>
    <w:rsid w:val="00E30213"/>
    <w:pPr>
      <w:tabs>
        <w:tab w:val="center" w:pos="4153"/>
        <w:tab w:val="right" w:pos="8306"/>
      </w:tabs>
    </w:pPr>
  </w:style>
  <w:style w:type="character" w:customStyle="1" w:styleId="FooterChar">
    <w:name w:val="Footer Char"/>
    <w:link w:val="Footer"/>
    <w:uiPriority w:val="99"/>
    <w:semiHidden/>
    <w:rPr>
      <w:lang w:eastAsia="en-US"/>
    </w:rPr>
  </w:style>
  <w:style w:type="character" w:styleId="PageNumber">
    <w:name w:val="page number"/>
    <w:basedOn w:val="DefaultParagraphFont"/>
    <w:uiPriority w:val="99"/>
    <w:rsid w:val="00E30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CLEVELAND LONG DISTANCE WALKING ASSOCIATION</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CLEVELAND LONG DISTANCE WALKING ASSOCIATION</dc:title>
  <dc:creator>Owner</dc:creator>
  <cp:lastModifiedBy>Owner</cp:lastModifiedBy>
  <cp:revision>2</cp:revision>
  <cp:lastPrinted>2018-10-11T13:00:00Z</cp:lastPrinted>
  <dcterms:created xsi:type="dcterms:W3CDTF">2018-10-13T08:37:00Z</dcterms:created>
  <dcterms:modified xsi:type="dcterms:W3CDTF">2018-10-13T08:37:00Z</dcterms:modified>
</cp:coreProperties>
</file>