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44" w:rsidRDefault="00A87544" w:rsidP="002F0316">
      <w:pPr>
        <w:jc w:val="center"/>
        <w:rPr>
          <w:b/>
          <w:sz w:val="28"/>
          <w:szCs w:val="28"/>
        </w:rPr>
      </w:pPr>
    </w:p>
    <w:p w:rsidR="002F0316" w:rsidRPr="002F0316" w:rsidRDefault="002F0316" w:rsidP="002F031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F0316">
        <w:rPr>
          <w:b/>
          <w:sz w:val="28"/>
          <w:szCs w:val="28"/>
        </w:rPr>
        <w:t>LDWA – BBN –</w:t>
      </w:r>
      <w:r w:rsidR="006635AE">
        <w:rPr>
          <w:b/>
          <w:sz w:val="28"/>
          <w:szCs w:val="28"/>
        </w:rPr>
        <w:t xml:space="preserve"> </w:t>
      </w:r>
      <w:r w:rsidRPr="002F0316">
        <w:rPr>
          <w:b/>
          <w:sz w:val="28"/>
          <w:szCs w:val="28"/>
        </w:rPr>
        <w:t>Northampton Round</w:t>
      </w:r>
      <w:r w:rsidR="006635AE">
        <w:rPr>
          <w:b/>
          <w:sz w:val="28"/>
          <w:szCs w:val="28"/>
        </w:rPr>
        <w:t xml:space="preserve"> – 2011 - 2015</w:t>
      </w:r>
    </w:p>
    <w:p w:rsidR="00BB1070" w:rsidRDefault="00BB1070"/>
    <w:p w:rsidR="00804659" w:rsidRDefault="00BB1070">
      <w:r>
        <w:rPr>
          <w:rFonts w:ascii="Trebuchet MS" w:hAnsi="Trebuchet MS"/>
          <w:noProof/>
          <w:color w:val="000000"/>
          <w:lang w:eastAsia="en-GB"/>
        </w:rPr>
        <w:drawing>
          <wp:inline distT="0" distB="0" distL="0" distR="0">
            <wp:extent cx="5621655" cy="5672455"/>
            <wp:effectExtent l="0" t="0" r="0" b="4445"/>
            <wp:docPr id="1" name="Picture 1" descr="http://tenfootclub.org.uk/images/St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nfootclub.org.uk/images/Stati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567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70" w:rsidRDefault="00BB1070"/>
    <w:p w:rsidR="00BB1070" w:rsidRDefault="006635AE" w:rsidP="006635AE">
      <w:pPr>
        <w:jc w:val="center"/>
      </w:pPr>
      <w:r>
        <w:t>27</w:t>
      </w:r>
      <w:r w:rsidRPr="006635AE">
        <w:rPr>
          <w:vertAlign w:val="superscript"/>
        </w:rPr>
        <w:t>th</w:t>
      </w:r>
      <w:r>
        <w:t xml:space="preserve"> January 2011 – </w:t>
      </w:r>
      <w:proofErr w:type="spellStart"/>
      <w:r>
        <w:t>Piddington</w:t>
      </w:r>
      <w:proofErr w:type="spellEnd"/>
      <w:r>
        <w:t xml:space="preserve"> to Stoke </w:t>
      </w:r>
      <w:proofErr w:type="spellStart"/>
      <w:r>
        <w:t>Bruerne</w:t>
      </w:r>
      <w:proofErr w:type="spellEnd"/>
    </w:p>
    <w:p w:rsidR="002F0316" w:rsidRDefault="006635AE" w:rsidP="006635AE">
      <w:pPr>
        <w:jc w:val="center"/>
      </w:pPr>
      <w:r>
        <w:t>1</w:t>
      </w:r>
      <w:r w:rsidRPr="006635AE">
        <w:rPr>
          <w:vertAlign w:val="superscript"/>
        </w:rPr>
        <w:t>st</w:t>
      </w:r>
      <w:r>
        <w:t xml:space="preserve"> December 2011 – </w:t>
      </w:r>
      <w:proofErr w:type="spellStart"/>
      <w:r>
        <w:t>Piddington</w:t>
      </w:r>
      <w:proofErr w:type="spellEnd"/>
      <w:r>
        <w:t xml:space="preserve"> to </w:t>
      </w:r>
      <w:proofErr w:type="spellStart"/>
      <w:r>
        <w:t>Cogenhoe</w:t>
      </w:r>
      <w:proofErr w:type="spellEnd"/>
    </w:p>
    <w:p w:rsidR="002F0316" w:rsidRDefault="006635AE" w:rsidP="006635AE">
      <w:pPr>
        <w:jc w:val="center"/>
      </w:pPr>
      <w:r>
        <w:t>6</w:t>
      </w:r>
      <w:r w:rsidRPr="006635AE">
        <w:rPr>
          <w:vertAlign w:val="superscript"/>
        </w:rPr>
        <w:t>th</w:t>
      </w:r>
      <w:r>
        <w:t xml:space="preserve"> December 2012 – Church Brampton to </w:t>
      </w:r>
      <w:proofErr w:type="spellStart"/>
      <w:r>
        <w:t>Holcot</w:t>
      </w:r>
      <w:proofErr w:type="spellEnd"/>
    </w:p>
    <w:p w:rsidR="002F0316" w:rsidRDefault="006635AE" w:rsidP="006635AE">
      <w:pPr>
        <w:jc w:val="center"/>
      </w:pPr>
      <w:r>
        <w:t>29</w:t>
      </w:r>
      <w:r w:rsidRPr="006635AE">
        <w:rPr>
          <w:vertAlign w:val="superscript"/>
        </w:rPr>
        <w:t>th</w:t>
      </w:r>
      <w:r>
        <w:t xml:space="preserve"> August 2013 – </w:t>
      </w:r>
      <w:proofErr w:type="spellStart"/>
      <w:r>
        <w:t>Cogenhoe</w:t>
      </w:r>
      <w:proofErr w:type="spellEnd"/>
      <w:r>
        <w:t xml:space="preserve"> to </w:t>
      </w:r>
      <w:proofErr w:type="spellStart"/>
      <w:r>
        <w:t>Holcot</w:t>
      </w:r>
      <w:proofErr w:type="spellEnd"/>
    </w:p>
    <w:p w:rsidR="002F0316" w:rsidRDefault="006635AE" w:rsidP="006635AE">
      <w:pPr>
        <w:jc w:val="center"/>
      </w:pPr>
      <w:r>
        <w:t>11</w:t>
      </w:r>
      <w:r w:rsidRPr="006635AE">
        <w:rPr>
          <w:vertAlign w:val="superscript"/>
        </w:rPr>
        <w:t>th</w:t>
      </w:r>
      <w:r>
        <w:t xml:space="preserve"> September 2014 – Church Brampton to </w:t>
      </w:r>
      <w:r w:rsidR="00A87544">
        <w:t xml:space="preserve">M1 near </w:t>
      </w:r>
      <w:proofErr w:type="spellStart"/>
      <w:r>
        <w:t>Bugbrooke</w:t>
      </w:r>
      <w:proofErr w:type="spellEnd"/>
      <w:r>
        <w:t xml:space="preserve"> Mill</w:t>
      </w:r>
    </w:p>
    <w:p w:rsidR="002F0316" w:rsidRDefault="006635AE" w:rsidP="006635AE">
      <w:pPr>
        <w:jc w:val="center"/>
      </w:pPr>
      <w:r>
        <w:t>4</w:t>
      </w:r>
      <w:r w:rsidRPr="006635AE">
        <w:rPr>
          <w:vertAlign w:val="superscript"/>
        </w:rPr>
        <w:t>th</w:t>
      </w:r>
      <w:r>
        <w:t xml:space="preserve"> December 2014 – </w:t>
      </w:r>
      <w:proofErr w:type="spellStart"/>
      <w:r>
        <w:t>Blisworth</w:t>
      </w:r>
      <w:proofErr w:type="spellEnd"/>
      <w:r>
        <w:t xml:space="preserve"> to </w:t>
      </w:r>
      <w:r w:rsidR="00A87544">
        <w:t xml:space="preserve">M1 near </w:t>
      </w:r>
      <w:proofErr w:type="spellStart"/>
      <w:r>
        <w:t>Bugbrooke</w:t>
      </w:r>
      <w:proofErr w:type="spellEnd"/>
      <w:r>
        <w:t xml:space="preserve"> Mill</w:t>
      </w:r>
    </w:p>
    <w:p w:rsidR="002F0316" w:rsidRDefault="006635AE" w:rsidP="006635AE">
      <w:pPr>
        <w:jc w:val="center"/>
      </w:pPr>
      <w:r>
        <w:t>5</w:t>
      </w:r>
      <w:r w:rsidRPr="006635AE">
        <w:rPr>
          <w:vertAlign w:val="superscript"/>
        </w:rPr>
        <w:t>th</w:t>
      </w:r>
      <w:r>
        <w:t xml:space="preserve"> February 2015 – </w:t>
      </w:r>
      <w:proofErr w:type="spellStart"/>
      <w:r>
        <w:t>Blisworth</w:t>
      </w:r>
      <w:proofErr w:type="spellEnd"/>
      <w:r>
        <w:t xml:space="preserve"> to Stoke </w:t>
      </w:r>
      <w:proofErr w:type="spellStart"/>
      <w:r>
        <w:t>Bruerne</w:t>
      </w:r>
      <w:proofErr w:type="spellEnd"/>
    </w:p>
    <w:p w:rsidR="002F0316" w:rsidRDefault="002F0316"/>
    <w:sectPr w:rsidR="002F0316" w:rsidSect="002F031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70"/>
    <w:rsid w:val="002F0316"/>
    <w:rsid w:val="006635AE"/>
    <w:rsid w:val="00804659"/>
    <w:rsid w:val="00A87544"/>
    <w:rsid w:val="00B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3</cp:revision>
  <dcterms:created xsi:type="dcterms:W3CDTF">2015-02-04T11:42:00Z</dcterms:created>
  <dcterms:modified xsi:type="dcterms:W3CDTF">2015-02-04T14:16:00Z</dcterms:modified>
</cp:coreProperties>
</file>