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D37722" w:rsidRDefault="0035503B" w:rsidP="0035503B">
      <w:pPr>
        <w:rPr>
          <w:rFonts w:ascii="Arial" w:hAnsi="Arial" w:cs="Arial"/>
          <w:b/>
          <w:sz w:val="26"/>
          <w:szCs w:val="26"/>
        </w:rPr>
      </w:pPr>
      <w:r w:rsidRPr="00D37722">
        <w:rPr>
          <w:rFonts w:ascii="Arial" w:hAnsi="Arial" w:cs="Arial"/>
          <w:b/>
          <w:sz w:val="26"/>
          <w:szCs w:val="26"/>
        </w:rPr>
        <w:t>Tech T-</w:t>
      </w:r>
      <w:proofErr w:type="gramStart"/>
      <w:r w:rsidRPr="00D37722">
        <w:rPr>
          <w:rFonts w:ascii="Arial" w:hAnsi="Arial" w:cs="Arial"/>
          <w:b/>
          <w:sz w:val="26"/>
          <w:szCs w:val="26"/>
        </w:rPr>
        <w:t>Shirts</w:t>
      </w:r>
      <w:r>
        <w:rPr>
          <w:rFonts w:ascii="Arial" w:hAnsi="Arial" w:cs="Arial"/>
          <w:b/>
          <w:sz w:val="26"/>
          <w:szCs w:val="26"/>
        </w:rPr>
        <w:t xml:space="preserve">  (</w:t>
      </w:r>
      <w:proofErr w:type="gramEnd"/>
      <w:r>
        <w:rPr>
          <w:rFonts w:ascii="Arial" w:hAnsi="Arial" w:cs="Arial"/>
          <w:b/>
          <w:sz w:val="26"/>
          <w:szCs w:val="26"/>
        </w:rPr>
        <w:t>Spring 2015)</w:t>
      </w:r>
    </w:p>
    <w:p w:rsidR="0035503B" w:rsidRPr="00D37722" w:rsidRDefault="0035503B" w:rsidP="0035503B">
      <w:pPr>
        <w:rPr>
          <w:rFonts w:ascii="Arial" w:hAnsi="Arial" w:cs="Arial"/>
          <w:sz w:val="26"/>
          <w:szCs w:val="26"/>
          <w:u w:val="single"/>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Last year we ordered a small quantity of Tech T-Shirts (wicking) in burgundy with the BBN logo on and also with the </w:t>
      </w:r>
      <w:smartTag w:uri="urn:schemas-microsoft-com:office:smarttags" w:element="stockticker">
        <w:r w:rsidRPr="00D37722">
          <w:rPr>
            <w:rFonts w:ascii="Arial" w:hAnsi="Arial" w:cs="Arial"/>
            <w:sz w:val="26"/>
            <w:szCs w:val="26"/>
          </w:rPr>
          <w:t>SSS</w:t>
        </w:r>
      </w:smartTag>
      <w:r w:rsidRPr="00D37722">
        <w:rPr>
          <w:rFonts w:ascii="Arial" w:hAnsi="Arial" w:cs="Arial"/>
          <w:sz w:val="26"/>
          <w:szCs w:val="26"/>
        </w:rPr>
        <w:t xml:space="preserve"> badge on.  We did order long sleeve Tech shirts with BBN/</w:t>
      </w:r>
      <w:smartTag w:uri="urn:schemas-microsoft-com:office:smarttags" w:element="stockticker">
        <w:r w:rsidRPr="00D37722">
          <w:rPr>
            <w:rFonts w:ascii="Arial" w:hAnsi="Arial" w:cs="Arial"/>
            <w:sz w:val="26"/>
            <w:szCs w:val="26"/>
          </w:rPr>
          <w:t>SSS</w:t>
        </w:r>
      </w:smartTag>
      <w:r w:rsidRPr="00D37722">
        <w:rPr>
          <w:rFonts w:ascii="Arial" w:hAnsi="Arial" w:cs="Arial"/>
          <w:sz w:val="26"/>
          <w:szCs w:val="26"/>
        </w:rPr>
        <w:t xml:space="preserve"> logos but these are not available in burgundy</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These were on display at the Shillington Shuffle and are produced by the company that manufactures the LDWA merchandise. </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Group members can order the items themselves and instructions on how to do view and how to order are shown below.  They can be ordered with the BBN logo only, </w:t>
      </w:r>
      <w:smartTag w:uri="urn:schemas-microsoft-com:office:smarttags" w:element="stockticker">
        <w:r w:rsidRPr="00D37722">
          <w:rPr>
            <w:rFonts w:ascii="Arial" w:hAnsi="Arial" w:cs="Arial"/>
            <w:sz w:val="26"/>
            <w:szCs w:val="26"/>
          </w:rPr>
          <w:t>SSS</w:t>
        </w:r>
      </w:smartTag>
      <w:r w:rsidRPr="00D37722">
        <w:rPr>
          <w:rFonts w:ascii="Arial" w:hAnsi="Arial" w:cs="Arial"/>
          <w:sz w:val="26"/>
          <w:szCs w:val="26"/>
        </w:rPr>
        <w:t xml:space="preserve"> logo only or combination of both. </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The website is </w:t>
      </w:r>
      <w:hyperlink r:id="rId5" w:history="1">
        <w:r w:rsidRPr="00D37722">
          <w:rPr>
            <w:rStyle w:val="Hyperlink"/>
            <w:rFonts w:ascii="Arial" w:hAnsi="Arial" w:cs="Arial"/>
            <w:sz w:val="26"/>
            <w:szCs w:val="26"/>
          </w:rPr>
          <w:t>www.peco.ltd.uk</w:t>
        </w:r>
      </w:hyperlink>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u w:val="single"/>
        </w:rPr>
      </w:pPr>
      <w:r w:rsidRPr="00D37722">
        <w:rPr>
          <w:rFonts w:ascii="Arial" w:hAnsi="Arial" w:cs="Arial"/>
          <w:sz w:val="26"/>
          <w:szCs w:val="26"/>
          <w:u w:val="single"/>
        </w:rPr>
        <w:t xml:space="preserve">To view the T-shirts </w:t>
      </w:r>
    </w:p>
    <w:p w:rsidR="0035503B" w:rsidRPr="00D37722" w:rsidRDefault="0035503B" w:rsidP="0035503B">
      <w:pPr>
        <w:rPr>
          <w:rFonts w:ascii="Arial" w:hAnsi="Arial" w:cs="Arial"/>
          <w:sz w:val="26"/>
          <w:szCs w:val="26"/>
        </w:rPr>
      </w:pP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Click on Catalogue</w:t>
      </w:r>
      <w:bookmarkStart w:id="0" w:name="_GoBack"/>
      <w:bookmarkEnd w:id="0"/>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Click on Main Catalogue</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Scroll down the screen (within the catalogue not the windows screen)</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At the bottom in the field headed “search by product code or keyword” put in JC001</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Click on search</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This will display the T-Shirt headed JC001/Cool T</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Click on the picture</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Scroll down the screen (within the catalogue not the windows screen)</w:t>
      </w:r>
    </w:p>
    <w:p w:rsidR="0035503B" w:rsidRPr="00D37722" w:rsidRDefault="0035503B" w:rsidP="0035503B">
      <w:pPr>
        <w:numPr>
          <w:ilvl w:val="0"/>
          <w:numId w:val="1"/>
        </w:numPr>
        <w:suppressAutoHyphens w:val="0"/>
        <w:rPr>
          <w:rFonts w:ascii="Arial" w:hAnsi="Arial" w:cs="Arial"/>
          <w:sz w:val="26"/>
          <w:szCs w:val="26"/>
        </w:rPr>
      </w:pPr>
      <w:r w:rsidRPr="00D37722">
        <w:rPr>
          <w:rFonts w:ascii="Arial" w:hAnsi="Arial" w:cs="Arial"/>
          <w:sz w:val="26"/>
          <w:szCs w:val="26"/>
        </w:rPr>
        <w:t>The T shirt is displayed in burgundy</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To view the long sleeve shirts repeat steps 1-4 but enter the respective codes</w:t>
      </w:r>
    </w:p>
    <w:p w:rsidR="0035503B" w:rsidRPr="00D37722" w:rsidRDefault="0035503B" w:rsidP="0035503B">
      <w:pPr>
        <w:numPr>
          <w:ilvl w:val="0"/>
          <w:numId w:val="2"/>
        </w:numPr>
        <w:suppressAutoHyphens w:val="0"/>
        <w:rPr>
          <w:rFonts w:ascii="Arial" w:hAnsi="Arial" w:cs="Arial"/>
          <w:sz w:val="26"/>
          <w:szCs w:val="26"/>
        </w:rPr>
      </w:pPr>
      <w:r w:rsidRPr="00D37722">
        <w:rPr>
          <w:rFonts w:ascii="Arial" w:hAnsi="Arial" w:cs="Arial"/>
          <w:sz w:val="26"/>
          <w:szCs w:val="26"/>
        </w:rPr>
        <w:t>GD121 for Men</w:t>
      </w:r>
    </w:p>
    <w:p w:rsidR="0035503B" w:rsidRPr="00D37722" w:rsidRDefault="0035503B" w:rsidP="0035503B">
      <w:pPr>
        <w:numPr>
          <w:ilvl w:val="0"/>
          <w:numId w:val="2"/>
        </w:numPr>
        <w:suppressAutoHyphens w:val="0"/>
        <w:rPr>
          <w:rFonts w:ascii="Arial" w:hAnsi="Arial" w:cs="Arial"/>
          <w:sz w:val="26"/>
          <w:szCs w:val="26"/>
        </w:rPr>
      </w:pPr>
      <w:r w:rsidRPr="00D37722">
        <w:rPr>
          <w:rFonts w:ascii="Arial" w:hAnsi="Arial" w:cs="Arial"/>
          <w:sz w:val="26"/>
          <w:szCs w:val="26"/>
        </w:rPr>
        <w:t>GD171 for Women</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u w:val="single"/>
        </w:rPr>
      </w:pPr>
      <w:r w:rsidRPr="00D37722">
        <w:rPr>
          <w:rFonts w:ascii="Arial" w:hAnsi="Arial" w:cs="Arial"/>
          <w:sz w:val="26"/>
          <w:szCs w:val="26"/>
          <w:u w:val="single"/>
        </w:rPr>
        <w:t>To order the T-shirts</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The website is </w:t>
      </w:r>
      <w:hyperlink r:id="rId6" w:history="1">
        <w:r w:rsidRPr="00D37722">
          <w:rPr>
            <w:rStyle w:val="Hyperlink"/>
            <w:rFonts w:ascii="Arial" w:hAnsi="Arial" w:cs="Arial"/>
            <w:sz w:val="26"/>
            <w:szCs w:val="26"/>
          </w:rPr>
          <w:t>www.peco.ltd.uk</w:t>
        </w:r>
      </w:hyperlink>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Unfortunately </w:t>
      </w:r>
      <w:proofErr w:type="spellStart"/>
      <w:r w:rsidRPr="00D37722">
        <w:rPr>
          <w:rFonts w:ascii="Arial" w:hAnsi="Arial" w:cs="Arial"/>
          <w:sz w:val="26"/>
          <w:szCs w:val="26"/>
        </w:rPr>
        <w:t>Peco</w:t>
      </w:r>
      <w:proofErr w:type="spellEnd"/>
      <w:r w:rsidRPr="00D37722">
        <w:rPr>
          <w:rFonts w:ascii="Arial" w:hAnsi="Arial" w:cs="Arial"/>
          <w:sz w:val="26"/>
          <w:szCs w:val="26"/>
        </w:rPr>
        <w:t xml:space="preserve"> cannot do </w:t>
      </w:r>
      <w:proofErr w:type="spellStart"/>
      <w:r w:rsidRPr="00D37722">
        <w:rPr>
          <w:rFonts w:ascii="Arial" w:hAnsi="Arial" w:cs="Arial"/>
          <w:sz w:val="26"/>
          <w:szCs w:val="26"/>
        </w:rPr>
        <w:t>customisation</w:t>
      </w:r>
      <w:proofErr w:type="spellEnd"/>
      <w:r w:rsidRPr="00D37722">
        <w:rPr>
          <w:rFonts w:ascii="Arial" w:hAnsi="Arial" w:cs="Arial"/>
          <w:sz w:val="26"/>
          <w:szCs w:val="26"/>
        </w:rPr>
        <w:t xml:space="preserve"> via their website so the merchandise will have to be ordered like this.</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Click on Contact Us</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Enter contact details </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In the comments field quote the following </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Garment reference: JC001, GD121, </w:t>
      </w:r>
      <w:proofErr w:type="gramStart"/>
      <w:r w:rsidRPr="00D37722">
        <w:rPr>
          <w:rFonts w:ascii="Arial" w:hAnsi="Arial" w:cs="Arial"/>
          <w:sz w:val="26"/>
          <w:szCs w:val="26"/>
        </w:rPr>
        <w:t>GD171</w:t>
      </w:r>
      <w:proofErr w:type="gramEnd"/>
    </w:p>
    <w:p w:rsidR="0035503B" w:rsidRPr="00D37722" w:rsidRDefault="0035503B" w:rsidP="0035503B">
      <w:pPr>
        <w:rPr>
          <w:rFonts w:ascii="Arial" w:hAnsi="Arial" w:cs="Arial"/>
          <w:sz w:val="26"/>
          <w:szCs w:val="26"/>
        </w:rPr>
      </w:pPr>
      <w:r>
        <w:rPr>
          <w:rFonts w:ascii="Arial" w:hAnsi="Arial" w:cs="Arial"/>
          <w:sz w:val="26"/>
          <w:szCs w:val="26"/>
        </w:rPr>
        <w:br w:type="page"/>
      </w:r>
      <w:r w:rsidRPr="00D37722">
        <w:rPr>
          <w:rFonts w:ascii="Arial" w:hAnsi="Arial" w:cs="Arial"/>
          <w:sz w:val="26"/>
          <w:szCs w:val="26"/>
        </w:rPr>
        <w:lastRenderedPageBreak/>
        <w:t xml:space="preserve">Garment </w:t>
      </w:r>
      <w:proofErr w:type="spellStart"/>
      <w:r w:rsidRPr="00D37722">
        <w:rPr>
          <w:rFonts w:ascii="Arial" w:hAnsi="Arial" w:cs="Arial"/>
          <w:sz w:val="26"/>
          <w:szCs w:val="26"/>
        </w:rPr>
        <w:t>colour</w:t>
      </w:r>
      <w:proofErr w:type="spellEnd"/>
      <w:r w:rsidRPr="00D37722">
        <w:rPr>
          <w:rFonts w:ascii="Arial" w:hAnsi="Arial" w:cs="Arial"/>
          <w:sz w:val="26"/>
          <w:szCs w:val="26"/>
        </w:rPr>
        <w:t>: Burgund</w:t>
      </w:r>
      <w:r>
        <w:rPr>
          <w:rFonts w:ascii="Arial" w:hAnsi="Arial" w:cs="Arial"/>
          <w:sz w:val="26"/>
          <w:szCs w:val="26"/>
        </w:rPr>
        <w:t>y (for T-shirt)</w:t>
      </w:r>
      <w:r w:rsidRPr="00D37722">
        <w:rPr>
          <w:rFonts w:ascii="Arial" w:hAnsi="Arial" w:cs="Arial"/>
          <w:sz w:val="26"/>
          <w:szCs w:val="26"/>
        </w:rPr>
        <w:t>, Red, Navy etc.</w:t>
      </w:r>
      <w:r>
        <w:rPr>
          <w:rFonts w:ascii="Arial" w:hAnsi="Arial" w:cs="Arial"/>
          <w:sz w:val="26"/>
          <w:szCs w:val="26"/>
        </w:rPr>
        <w:t xml:space="preserve"> </w:t>
      </w:r>
      <w:r w:rsidRPr="00D37722">
        <w:rPr>
          <w:rFonts w:ascii="Arial" w:hAnsi="Arial" w:cs="Arial"/>
          <w:sz w:val="26"/>
          <w:szCs w:val="26"/>
        </w:rPr>
        <w:t>(for Long Sleeve shirt)</w:t>
      </w:r>
    </w:p>
    <w:p w:rsidR="0035503B" w:rsidRPr="00D37722" w:rsidRDefault="0035503B" w:rsidP="0035503B">
      <w:pPr>
        <w:rPr>
          <w:rFonts w:ascii="Arial" w:hAnsi="Arial" w:cs="Arial"/>
          <w:sz w:val="26"/>
          <w:szCs w:val="26"/>
        </w:rPr>
      </w:pPr>
      <w:r w:rsidRPr="00D37722">
        <w:rPr>
          <w:rFonts w:ascii="Arial" w:hAnsi="Arial" w:cs="Arial"/>
          <w:sz w:val="26"/>
          <w:szCs w:val="26"/>
        </w:rPr>
        <w:t>Garment size</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For the BBN logo quote </w:t>
      </w:r>
      <w:r w:rsidRPr="00D37722">
        <w:rPr>
          <w:rFonts w:ascii="Arial" w:hAnsi="Arial" w:cs="Arial"/>
          <w:i/>
          <w:sz w:val="26"/>
          <w:szCs w:val="26"/>
        </w:rPr>
        <w:t>SD3475 – Circ</w:t>
      </w:r>
      <w:r>
        <w:rPr>
          <w:rFonts w:ascii="Arial" w:hAnsi="Arial" w:cs="Arial"/>
          <w:i/>
          <w:sz w:val="26"/>
          <w:szCs w:val="26"/>
        </w:rPr>
        <w:t>l</w:t>
      </w:r>
      <w:r w:rsidRPr="00D37722">
        <w:rPr>
          <w:rFonts w:ascii="Arial" w:hAnsi="Arial" w:cs="Arial"/>
          <w:i/>
          <w:sz w:val="26"/>
          <w:szCs w:val="26"/>
        </w:rPr>
        <w:t>e</w:t>
      </w:r>
      <w:r w:rsidRPr="00D37722">
        <w:rPr>
          <w:rFonts w:ascii="Arial" w:hAnsi="Arial" w:cs="Arial"/>
          <w:sz w:val="26"/>
          <w:szCs w:val="26"/>
        </w:rPr>
        <w:t xml:space="preserve"> </w:t>
      </w:r>
    </w:p>
    <w:p w:rsidR="0035503B" w:rsidRPr="00D37722" w:rsidRDefault="0035503B" w:rsidP="0035503B">
      <w:pPr>
        <w:rPr>
          <w:rFonts w:ascii="Arial" w:hAnsi="Arial" w:cs="Arial"/>
          <w:i/>
          <w:sz w:val="26"/>
          <w:szCs w:val="26"/>
        </w:rPr>
      </w:pPr>
      <w:r w:rsidRPr="00D37722">
        <w:rPr>
          <w:rFonts w:ascii="Arial" w:hAnsi="Arial" w:cs="Arial"/>
          <w:sz w:val="26"/>
          <w:szCs w:val="26"/>
        </w:rPr>
        <w:t xml:space="preserve">For the </w:t>
      </w:r>
      <w:smartTag w:uri="urn:schemas-microsoft-com:office:smarttags" w:element="stockticker">
        <w:r w:rsidRPr="00D37722">
          <w:rPr>
            <w:rFonts w:ascii="Arial" w:hAnsi="Arial" w:cs="Arial"/>
            <w:sz w:val="26"/>
            <w:szCs w:val="26"/>
          </w:rPr>
          <w:t>SSS</w:t>
        </w:r>
      </w:smartTag>
      <w:r w:rsidRPr="00D37722">
        <w:rPr>
          <w:rFonts w:ascii="Arial" w:hAnsi="Arial" w:cs="Arial"/>
          <w:sz w:val="26"/>
          <w:szCs w:val="26"/>
        </w:rPr>
        <w:t xml:space="preserve"> logo quote</w:t>
      </w:r>
      <w:proofErr w:type="gramStart"/>
      <w:r w:rsidRPr="00D37722">
        <w:rPr>
          <w:rFonts w:ascii="Arial" w:hAnsi="Arial" w:cs="Arial"/>
          <w:sz w:val="26"/>
          <w:szCs w:val="26"/>
        </w:rPr>
        <w:t>:</w:t>
      </w:r>
      <w:r w:rsidRPr="00D37722">
        <w:rPr>
          <w:rFonts w:ascii="Arial" w:hAnsi="Arial" w:cs="Arial"/>
          <w:i/>
          <w:sz w:val="26"/>
          <w:szCs w:val="26"/>
        </w:rPr>
        <w:t>SD3476</w:t>
      </w:r>
      <w:proofErr w:type="gramEnd"/>
      <w:r w:rsidRPr="00D37722">
        <w:rPr>
          <w:rFonts w:ascii="Arial" w:hAnsi="Arial" w:cs="Arial"/>
          <w:i/>
          <w:sz w:val="26"/>
          <w:szCs w:val="26"/>
        </w:rPr>
        <w:t xml:space="preserve"> -  Triangle</w:t>
      </w:r>
    </w:p>
    <w:p w:rsidR="0035503B" w:rsidRPr="00D37722" w:rsidRDefault="0035503B" w:rsidP="0035503B">
      <w:pPr>
        <w:rPr>
          <w:rFonts w:ascii="Arial" w:hAnsi="Arial" w:cs="Arial"/>
          <w:sz w:val="26"/>
          <w:szCs w:val="26"/>
        </w:rPr>
      </w:pPr>
      <w:r w:rsidRPr="00D37722">
        <w:rPr>
          <w:rFonts w:ascii="Arial" w:hAnsi="Arial" w:cs="Arial"/>
          <w:sz w:val="26"/>
          <w:szCs w:val="26"/>
        </w:rPr>
        <w:t>Quote which breast to be worn on</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 </w:t>
      </w:r>
    </w:p>
    <w:p w:rsidR="0035503B" w:rsidRPr="00D37722" w:rsidRDefault="0035503B" w:rsidP="0035503B">
      <w:pPr>
        <w:rPr>
          <w:rFonts w:ascii="Arial" w:hAnsi="Arial" w:cs="Arial"/>
          <w:sz w:val="26"/>
          <w:szCs w:val="26"/>
        </w:rPr>
      </w:pPr>
      <w:r w:rsidRPr="00D37722">
        <w:rPr>
          <w:rFonts w:ascii="Arial" w:hAnsi="Arial" w:cs="Arial"/>
          <w:sz w:val="26"/>
          <w:szCs w:val="26"/>
        </w:rPr>
        <w:t xml:space="preserve">Once </w:t>
      </w:r>
      <w:proofErr w:type="spellStart"/>
      <w:r w:rsidRPr="00D37722">
        <w:rPr>
          <w:rFonts w:ascii="Arial" w:hAnsi="Arial" w:cs="Arial"/>
          <w:sz w:val="26"/>
          <w:szCs w:val="26"/>
        </w:rPr>
        <w:t>Peco</w:t>
      </w:r>
      <w:proofErr w:type="spellEnd"/>
      <w:r w:rsidRPr="00D37722">
        <w:rPr>
          <w:rFonts w:ascii="Arial" w:hAnsi="Arial" w:cs="Arial"/>
          <w:sz w:val="26"/>
          <w:szCs w:val="26"/>
        </w:rPr>
        <w:t xml:space="preserve"> have received the email from the member they will invoice and reply with the amount to pay. There will be an option to pay via PayPal online, or by card over the phone.</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Now the important bit…………….how much!</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Price for the garments (before embroidery) is;</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JC001 – £3.38 + VAT</w:t>
      </w:r>
    </w:p>
    <w:p w:rsidR="0035503B" w:rsidRPr="00D37722" w:rsidRDefault="0035503B" w:rsidP="0035503B">
      <w:pPr>
        <w:rPr>
          <w:rFonts w:ascii="Arial" w:hAnsi="Arial" w:cs="Arial"/>
          <w:sz w:val="26"/>
          <w:szCs w:val="26"/>
        </w:rPr>
      </w:pPr>
      <w:r w:rsidRPr="00D37722">
        <w:rPr>
          <w:rFonts w:ascii="Arial" w:hAnsi="Arial" w:cs="Arial"/>
          <w:sz w:val="26"/>
          <w:szCs w:val="26"/>
        </w:rPr>
        <w:t>GD121 – £6.15 + VAT</w:t>
      </w:r>
    </w:p>
    <w:p w:rsidR="0035503B" w:rsidRPr="00D37722" w:rsidRDefault="0035503B" w:rsidP="0035503B">
      <w:pPr>
        <w:rPr>
          <w:rFonts w:ascii="Arial" w:hAnsi="Arial" w:cs="Arial"/>
          <w:sz w:val="26"/>
          <w:szCs w:val="26"/>
        </w:rPr>
      </w:pPr>
      <w:r w:rsidRPr="00D37722">
        <w:rPr>
          <w:rFonts w:ascii="Arial" w:hAnsi="Arial" w:cs="Arial"/>
          <w:sz w:val="26"/>
          <w:szCs w:val="26"/>
        </w:rPr>
        <w:t>GD171 – £6.15 + VAT</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The prices for each logo is </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 xml:space="preserve">BBN Logo SD3475 - £2.50 </w:t>
      </w:r>
    </w:p>
    <w:p w:rsidR="0035503B" w:rsidRPr="00D37722" w:rsidRDefault="0035503B" w:rsidP="0035503B">
      <w:pPr>
        <w:rPr>
          <w:rFonts w:ascii="Arial" w:hAnsi="Arial" w:cs="Arial"/>
          <w:sz w:val="26"/>
          <w:szCs w:val="26"/>
        </w:rPr>
      </w:pPr>
      <w:smartTag w:uri="urn:schemas-microsoft-com:office:smarttags" w:element="stockticker">
        <w:r w:rsidRPr="00D37722">
          <w:rPr>
            <w:rFonts w:ascii="Arial" w:hAnsi="Arial" w:cs="Arial"/>
            <w:sz w:val="26"/>
            <w:szCs w:val="26"/>
          </w:rPr>
          <w:t>SSS</w:t>
        </w:r>
      </w:smartTag>
      <w:r w:rsidRPr="00D37722">
        <w:rPr>
          <w:rFonts w:ascii="Arial" w:hAnsi="Arial" w:cs="Arial"/>
          <w:sz w:val="26"/>
          <w:szCs w:val="26"/>
        </w:rPr>
        <w:t xml:space="preserve"> Logo SD3476 - £2.50 </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There will also be a carriage charge of £3.50 + VAT per shipped order.</w:t>
      </w:r>
    </w:p>
    <w:p w:rsidR="0035503B" w:rsidRPr="00D37722" w:rsidRDefault="0035503B" w:rsidP="0035503B">
      <w:pPr>
        <w:rPr>
          <w:rFonts w:ascii="Arial" w:hAnsi="Arial" w:cs="Arial"/>
          <w:sz w:val="26"/>
          <w:szCs w:val="26"/>
        </w:rPr>
      </w:pPr>
    </w:p>
    <w:p w:rsidR="0035503B" w:rsidRPr="00D37722" w:rsidRDefault="0035503B" w:rsidP="0035503B">
      <w:pPr>
        <w:rPr>
          <w:rFonts w:ascii="Arial" w:hAnsi="Arial" w:cs="Arial"/>
          <w:sz w:val="26"/>
          <w:szCs w:val="26"/>
        </w:rPr>
      </w:pPr>
      <w:r w:rsidRPr="00D37722">
        <w:rPr>
          <w:rFonts w:ascii="Arial" w:hAnsi="Arial" w:cs="Arial"/>
          <w:sz w:val="26"/>
          <w:szCs w:val="26"/>
        </w:rPr>
        <w:t>So a burgundy T-shirt with 1 badge will cost in total £11.26 and a burgundy T-shirt with 2 logos will cost in total £14.26….</w:t>
      </w:r>
    </w:p>
    <w:p w:rsidR="0035503B" w:rsidRPr="00D37722" w:rsidRDefault="0035503B" w:rsidP="0035503B">
      <w:pPr>
        <w:rPr>
          <w:rFonts w:ascii="Arial" w:hAnsi="Arial" w:cs="Arial"/>
          <w:sz w:val="26"/>
          <w:szCs w:val="26"/>
        </w:rPr>
      </w:pPr>
    </w:p>
    <w:p w:rsidR="0035503B" w:rsidRDefault="0035503B" w:rsidP="0035503B"/>
    <w:p w:rsidR="0035503B" w:rsidRPr="00D37722" w:rsidRDefault="0035503B" w:rsidP="0035503B">
      <w:pPr>
        <w:ind w:left="5040"/>
        <w:rPr>
          <w:rFonts w:ascii="Arial" w:hAnsi="Arial" w:cs="Arial"/>
          <w:b/>
          <w:sz w:val="26"/>
          <w:szCs w:val="26"/>
        </w:rPr>
      </w:pPr>
      <w:r w:rsidRPr="00D37722">
        <w:rPr>
          <w:rFonts w:ascii="Arial" w:hAnsi="Arial" w:cs="Arial"/>
          <w:b/>
          <w:sz w:val="26"/>
          <w:szCs w:val="26"/>
        </w:rPr>
        <w:t>Norman Corrin</w:t>
      </w:r>
    </w:p>
    <w:p w:rsidR="0035503B" w:rsidRDefault="0035503B" w:rsidP="0035503B">
      <w:pPr>
        <w:rPr>
          <w:rFonts w:ascii="Arial" w:hAnsi="Arial" w:cs="Arial"/>
          <w:b/>
          <w:sz w:val="26"/>
          <w:szCs w:val="26"/>
        </w:rPr>
      </w:pPr>
    </w:p>
    <w:p w:rsidR="001F1F86" w:rsidRDefault="0035503B"/>
    <w:sectPr w:rsidR="001F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7375"/>
    <w:multiLevelType w:val="hybridMultilevel"/>
    <w:tmpl w:val="62FE32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D61922"/>
    <w:multiLevelType w:val="hybridMultilevel"/>
    <w:tmpl w:val="C978B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3B"/>
    <w:rsid w:val="0035503B"/>
    <w:rsid w:val="00484327"/>
    <w:rsid w:val="005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D24054F-42D0-4928-B0CA-C53989A8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3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55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co.ltd.uk" TargetMode="External"/><Relationship Id="rId5" Type="http://schemas.openxmlformats.org/officeDocument/2006/relationships/hyperlink" Target="http://www.peco.ltd.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2016-11-13T12:03:00Z</dcterms:created>
  <dcterms:modified xsi:type="dcterms:W3CDTF">2016-11-13T12:04:00Z</dcterms:modified>
</cp:coreProperties>
</file>