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C4" w:rsidRPr="00EA03DA" w:rsidRDefault="003F0FA5" w:rsidP="00465B56">
      <w:pPr>
        <w:pStyle w:val="Standard"/>
        <w:rPr>
          <w:rFonts w:ascii="Arial" w:hAnsi="Arial" w:cs="Arial"/>
          <w:b/>
          <w:color w:val="auto"/>
          <w:sz w:val="32"/>
          <w:szCs w:val="24"/>
        </w:rPr>
      </w:pPr>
      <w:r w:rsidRPr="00EA03DA">
        <w:rPr>
          <w:rFonts w:ascii="Arial" w:hAnsi="Arial" w:cs="Arial"/>
          <w:b/>
          <w:color w:val="auto"/>
          <w:sz w:val="32"/>
          <w:szCs w:val="24"/>
        </w:rPr>
        <w:t>ITEM 3.  OFFICERS’</w:t>
      </w:r>
      <w:r w:rsidR="00B329F2" w:rsidRPr="00EA03DA">
        <w:rPr>
          <w:rFonts w:ascii="Arial" w:hAnsi="Arial" w:cs="Arial"/>
          <w:b/>
          <w:color w:val="auto"/>
          <w:sz w:val="32"/>
          <w:szCs w:val="24"/>
        </w:rPr>
        <w:t xml:space="preserve"> REPORTS</w:t>
      </w:r>
    </w:p>
    <w:p w:rsidR="00D13AC4" w:rsidRPr="00B329F2" w:rsidRDefault="00D13AC4" w:rsidP="00465B56">
      <w:pPr>
        <w:pStyle w:val="Standard"/>
        <w:rPr>
          <w:rFonts w:ascii="Arial" w:hAnsi="Arial" w:cs="Arial"/>
          <w:b/>
          <w:color w:val="auto"/>
          <w:sz w:val="24"/>
          <w:szCs w:val="24"/>
        </w:rPr>
      </w:pPr>
    </w:p>
    <w:p w:rsidR="00D13AC4" w:rsidRPr="00B329F2" w:rsidRDefault="00D13AC4" w:rsidP="00465B56">
      <w:pPr>
        <w:pStyle w:val="Standard"/>
        <w:rPr>
          <w:rFonts w:ascii="Arial" w:hAnsi="Arial" w:cs="Arial"/>
          <w:b/>
          <w:color w:val="auto"/>
          <w:sz w:val="24"/>
          <w:szCs w:val="24"/>
        </w:rPr>
      </w:pPr>
    </w:p>
    <w:p w:rsidR="003E2D1A" w:rsidRPr="00EA03DA" w:rsidRDefault="003F0FA5" w:rsidP="003F0FA5">
      <w:pPr>
        <w:pStyle w:val="Standard"/>
        <w:numPr>
          <w:ilvl w:val="0"/>
          <w:numId w:val="2"/>
        </w:numPr>
        <w:ind w:left="567" w:hanging="567"/>
        <w:rPr>
          <w:rFonts w:ascii="Arial" w:hAnsi="Arial" w:cs="Arial"/>
          <w:sz w:val="28"/>
          <w:szCs w:val="24"/>
        </w:rPr>
      </w:pPr>
      <w:r w:rsidRPr="00EA03DA">
        <w:rPr>
          <w:rFonts w:ascii="Arial" w:hAnsi="Arial" w:cs="Arial"/>
          <w:b/>
          <w:color w:val="auto"/>
          <w:sz w:val="28"/>
          <w:szCs w:val="24"/>
        </w:rPr>
        <w:t xml:space="preserve">Chairman – Terry Brown </w:t>
      </w:r>
    </w:p>
    <w:p w:rsidR="003F0FA5" w:rsidRPr="00B329F2" w:rsidRDefault="003F0FA5" w:rsidP="003F0FA5">
      <w:pPr>
        <w:pStyle w:val="Standard"/>
        <w:rPr>
          <w:rFonts w:ascii="Arial" w:hAnsi="Arial" w:cs="Arial"/>
          <w:sz w:val="24"/>
          <w:szCs w:val="24"/>
        </w:rPr>
      </w:pPr>
    </w:p>
    <w:p w:rsidR="00C03C5F" w:rsidRPr="00C03C5F" w:rsidRDefault="00C03C5F" w:rsidP="00F0747B">
      <w:pPr>
        <w:ind w:right="-472"/>
        <w:rPr>
          <w:rFonts w:ascii="Arial" w:hAnsi="Arial" w:cs="Arial"/>
          <w:sz w:val="24"/>
          <w:szCs w:val="24"/>
        </w:rPr>
      </w:pPr>
      <w:r w:rsidRPr="00C03C5F">
        <w:rPr>
          <w:rFonts w:ascii="Arial" w:hAnsi="Arial" w:cs="Arial"/>
          <w:sz w:val="24"/>
          <w:szCs w:val="24"/>
        </w:rPr>
        <w:t>It’s been another successful year for the Group. I’m only going to give a brief</w:t>
      </w:r>
      <w:r w:rsidR="00F0747B">
        <w:rPr>
          <w:rFonts w:ascii="Arial" w:hAnsi="Arial" w:cs="Arial"/>
          <w:sz w:val="24"/>
          <w:szCs w:val="24"/>
        </w:rPr>
        <w:t xml:space="preserve"> </w:t>
      </w:r>
      <w:r w:rsidRPr="00C03C5F">
        <w:rPr>
          <w:rFonts w:ascii="Arial" w:hAnsi="Arial" w:cs="Arial"/>
          <w:sz w:val="24"/>
          <w:szCs w:val="24"/>
        </w:rPr>
        <w:t>overview of the year’s activities because specific reports giving more detail have been prepared by those who have been directly involved.</w:t>
      </w:r>
    </w:p>
    <w:p w:rsidR="00C03C5F" w:rsidRPr="00C03C5F" w:rsidRDefault="00C03C5F" w:rsidP="00C03C5F">
      <w:pPr>
        <w:rPr>
          <w:rFonts w:ascii="Arial" w:hAnsi="Arial" w:cs="Arial"/>
          <w:sz w:val="24"/>
          <w:szCs w:val="24"/>
        </w:rPr>
      </w:pPr>
    </w:p>
    <w:p w:rsidR="00C03C5F" w:rsidRPr="00C03C5F" w:rsidRDefault="00C03C5F" w:rsidP="00F0747B">
      <w:pPr>
        <w:ind w:right="-472"/>
        <w:rPr>
          <w:rFonts w:ascii="Arial" w:hAnsi="Arial" w:cs="Arial"/>
          <w:sz w:val="24"/>
          <w:szCs w:val="24"/>
        </w:rPr>
      </w:pPr>
      <w:r w:rsidRPr="00C03C5F">
        <w:rPr>
          <w:rFonts w:ascii="Arial" w:hAnsi="Arial" w:cs="Arial"/>
          <w:sz w:val="24"/>
          <w:szCs w:val="24"/>
        </w:rPr>
        <w:t>The first thing to say is that I am immensely grateful for the support and patience of the excellent BBN Committee whilst I’ve been finding my feet as Group Chairman!</w:t>
      </w:r>
    </w:p>
    <w:p w:rsidR="00C03C5F" w:rsidRPr="00C03C5F" w:rsidRDefault="00C03C5F" w:rsidP="00F0747B">
      <w:pPr>
        <w:ind w:right="-472"/>
        <w:rPr>
          <w:rFonts w:ascii="Arial" w:hAnsi="Arial" w:cs="Arial"/>
          <w:sz w:val="24"/>
          <w:szCs w:val="24"/>
        </w:rPr>
      </w:pPr>
    </w:p>
    <w:p w:rsidR="00C03C5F" w:rsidRPr="00C03C5F" w:rsidRDefault="00C03C5F" w:rsidP="00F0747B">
      <w:pPr>
        <w:ind w:right="-472"/>
        <w:rPr>
          <w:rFonts w:ascii="Arial" w:hAnsi="Arial" w:cs="Arial"/>
          <w:sz w:val="24"/>
          <w:szCs w:val="24"/>
        </w:rPr>
      </w:pPr>
      <w:r w:rsidRPr="00C03C5F">
        <w:rPr>
          <w:rFonts w:ascii="Arial" w:hAnsi="Arial" w:cs="Arial"/>
          <w:sz w:val="24"/>
          <w:szCs w:val="24"/>
        </w:rPr>
        <w:t xml:space="preserve">Communications - we have made a big effort to provide members with information, updates and news through our Secretary, Peter Simon’s weekly emails and on the BBN website and Facebook Page which Gill Bunker looks after. Thanks to Peter and Gill for this very important work. Gill has also produced 3 excellent newsletters and the majority of members now access this via the website which has reduced our costs. Thanks to everyone who contributed articles and items for the newsletters and to Gill for doing such a good editing and production job. We also have to thank Gill for taking minutes at our Committee meetings and the AGM and for helping to </w:t>
      </w:r>
      <w:r w:rsidR="003B63EF">
        <w:rPr>
          <w:rFonts w:ascii="Arial" w:hAnsi="Arial" w:cs="Arial"/>
          <w:sz w:val="24"/>
          <w:szCs w:val="24"/>
        </w:rPr>
        <w:t xml:space="preserve">upload the new walks </w:t>
      </w:r>
      <w:r w:rsidR="00B9034C">
        <w:rPr>
          <w:rFonts w:ascii="Arial" w:hAnsi="Arial" w:cs="Arial"/>
          <w:sz w:val="24"/>
          <w:szCs w:val="24"/>
        </w:rPr>
        <w:t xml:space="preserve">programme </w:t>
      </w:r>
      <w:r w:rsidR="00B9034C" w:rsidRPr="00C03C5F">
        <w:rPr>
          <w:rFonts w:ascii="Arial" w:hAnsi="Arial" w:cs="Arial"/>
          <w:sz w:val="24"/>
          <w:szCs w:val="24"/>
        </w:rPr>
        <w:t>for</w:t>
      </w:r>
      <w:r w:rsidRPr="00C03C5F">
        <w:rPr>
          <w:rFonts w:ascii="Arial" w:hAnsi="Arial" w:cs="Arial"/>
          <w:sz w:val="24"/>
          <w:szCs w:val="24"/>
        </w:rPr>
        <w:t xml:space="preserve"> publishing on the LDWA website and in Strider. Gill - you are a marvel!</w:t>
      </w:r>
    </w:p>
    <w:p w:rsidR="00C03C5F" w:rsidRPr="00C03C5F" w:rsidRDefault="00C03C5F" w:rsidP="00F0747B">
      <w:pPr>
        <w:ind w:right="-472"/>
        <w:rPr>
          <w:rFonts w:ascii="Arial" w:hAnsi="Arial" w:cs="Arial"/>
          <w:sz w:val="24"/>
          <w:szCs w:val="24"/>
        </w:rPr>
      </w:pPr>
    </w:p>
    <w:p w:rsidR="00C03C5F" w:rsidRPr="00C03C5F" w:rsidRDefault="00C03C5F" w:rsidP="00F0747B">
      <w:pPr>
        <w:ind w:right="-472"/>
        <w:rPr>
          <w:rFonts w:ascii="Arial" w:hAnsi="Arial" w:cs="Arial"/>
          <w:sz w:val="24"/>
          <w:szCs w:val="24"/>
        </w:rPr>
      </w:pPr>
      <w:r w:rsidRPr="00C03C5F">
        <w:rPr>
          <w:rFonts w:ascii="Arial" w:hAnsi="Arial" w:cs="Arial"/>
          <w:sz w:val="24"/>
          <w:szCs w:val="24"/>
        </w:rPr>
        <w:t>Walks and Challenge Events - we have put on the usual programme of Social and Challenge walks. We’ve also had a few extra walks this year which have been branded as ‘pop up walks’. Mary Knight has very ably coordinated the programme of, generally, twice a month Thursday and weekend social walks. We’ve visited lots of different places in our 3 counties and enjoyed some walks that have also included a social element, such as a pub meal or the fabulous Chiltern Brewery visit. Thanks to Mary and everyone who has led a walk in the last year.</w:t>
      </w:r>
    </w:p>
    <w:p w:rsidR="00C03C5F" w:rsidRPr="00C03C5F" w:rsidRDefault="00C03C5F" w:rsidP="00F0747B">
      <w:pPr>
        <w:ind w:right="-472"/>
        <w:rPr>
          <w:rFonts w:ascii="Arial" w:hAnsi="Arial" w:cs="Arial"/>
          <w:sz w:val="24"/>
          <w:szCs w:val="24"/>
        </w:rPr>
      </w:pPr>
    </w:p>
    <w:p w:rsidR="00C03C5F" w:rsidRPr="00C03C5F" w:rsidRDefault="00C03C5F" w:rsidP="00F0747B">
      <w:pPr>
        <w:ind w:right="-472"/>
        <w:rPr>
          <w:rFonts w:ascii="Arial" w:hAnsi="Arial" w:cs="Arial"/>
          <w:sz w:val="24"/>
          <w:szCs w:val="24"/>
        </w:rPr>
      </w:pPr>
      <w:r w:rsidRPr="00C03C5F">
        <w:rPr>
          <w:rFonts w:ascii="Arial" w:hAnsi="Arial" w:cs="Arial"/>
          <w:sz w:val="24"/>
          <w:szCs w:val="24"/>
        </w:rPr>
        <w:t xml:space="preserve">Atrocious winter weather put paid to a weekend Group walk in December and the Pick and Mix Challenge in March had to be postponed to another go </w:t>
      </w:r>
      <w:r w:rsidR="00B9034C" w:rsidRPr="00C03C5F">
        <w:rPr>
          <w:rFonts w:ascii="Arial" w:hAnsi="Arial" w:cs="Arial"/>
          <w:sz w:val="24"/>
          <w:szCs w:val="24"/>
        </w:rPr>
        <w:t>in June</w:t>
      </w:r>
      <w:r w:rsidRPr="00C03C5F">
        <w:rPr>
          <w:rFonts w:ascii="Arial" w:hAnsi="Arial" w:cs="Arial"/>
          <w:sz w:val="24"/>
          <w:szCs w:val="24"/>
        </w:rPr>
        <w:t xml:space="preserve">. It’s situations like this that shows the benefits of using SI Entries to manage our event entrants. It meant that, together with our Website and Facebook page, we could communicate with entrants easily and efficiently about the walk postponement and the new date. Thanks to organisers Dave and Lynn Yorston, Mike and Sandra Hyland, who coped admirably with the postponement and re-running of the event, and to all the other marshals and helpers. </w:t>
      </w:r>
    </w:p>
    <w:p w:rsidR="00C03C5F" w:rsidRPr="00C03C5F" w:rsidRDefault="00C03C5F" w:rsidP="00F0747B">
      <w:pPr>
        <w:ind w:right="-472"/>
        <w:rPr>
          <w:rFonts w:ascii="Arial" w:hAnsi="Arial" w:cs="Arial"/>
          <w:sz w:val="24"/>
          <w:szCs w:val="24"/>
        </w:rPr>
      </w:pPr>
    </w:p>
    <w:p w:rsidR="00C03C5F" w:rsidRPr="00C03C5F" w:rsidRDefault="00C03C5F" w:rsidP="00F0747B">
      <w:pPr>
        <w:ind w:right="-472"/>
        <w:rPr>
          <w:rFonts w:ascii="Arial" w:hAnsi="Arial" w:cs="Arial"/>
          <w:sz w:val="24"/>
          <w:szCs w:val="24"/>
        </w:rPr>
      </w:pPr>
      <w:r w:rsidRPr="00C03C5F">
        <w:rPr>
          <w:rFonts w:ascii="Arial" w:hAnsi="Arial" w:cs="Arial"/>
          <w:sz w:val="24"/>
          <w:szCs w:val="24"/>
        </w:rPr>
        <w:t>On the other hand the Hannington Hike took place on a very hot day in July and entrants were grateful for an extra water stop. Many thanks to Alan Leadbetter for organising this event, and for going beyond the call of duty to clear paths of excess vegetation, and to all the marshals and other helpers.</w:t>
      </w:r>
    </w:p>
    <w:p w:rsidR="00C03C5F" w:rsidRPr="00C03C5F" w:rsidRDefault="00C03C5F" w:rsidP="00F0747B">
      <w:pPr>
        <w:ind w:right="-472"/>
        <w:rPr>
          <w:rFonts w:ascii="Arial" w:hAnsi="Arial" w:cs="Arial"/>
          <w:sz w:val="24"/>
          <w:szCs w:val="24"/>
        </w:rPr>
      </w:pPr>
    </w:p>
    <w:p w:rsidR="00C03C5F" w:rsidRPr="00C03C5F" w:rsidRDefault="00C03C5F" w:rsidP="00F0747B">
      <w:pPr>
        <w:ind w:right="-472"/>
        <w:rPr>
          <w:rFonts w:ascii="Arial" w:hAnsi="Arial" w:cs="Arial"/>
          <w:sz w:val="24"/>
          <w:szCs w:val="24"/>
        </w:rPr>
      </w:pPr>
      <w:r w:rsidRPr="00C03C5F">
        <w:rPr>
          <w:rFonts w:ascii="Arial" w:hAnsi="Arial" w:cs="Arial"/>
          <w:sz w:val="24"/>
          <w:szCs w:val="24"/>
        </w:rPr>
        <w:t>The recent Sundon Saunter and last November’s Shillington Shuffle were as popular as ever and both had reasonable weather which kept mud to a minimum. Thanks to organisers Dave and Lynn Yorston, Mike and Sandra Hyland</w:t>
      </w:r>
      <w:r w:rsidR="003B63EF">
        <w:rPr>
          <w:rFonts w:ascii="Arial" w:hAnsi="Arial" w:cs="Arial"/>
          <w:sz w:val="24"/>
          <w:szCs w:val="24"/>
        </w:rPr>
        <w:t>, Merrian Lancaster, Dave Findel</w:t>
      </w:r>
      <w:r w:rsidRPr="00C03C5F">
        <w:rPr>
          <w:rFonts w:ascii="Arial" w:hAnsi="Arial" w:cs="Arial"/>
          <w:sz w:val="24"/>
          <w:szCs w:val="24"/>
        </w:rPr>
        <w:t>-Hawkins, David Sedgley and all the other route planners, marshals and helpers.</w:t>
      </w:r>
    </w:p>
    <w:p w:rsidR="00C03C5F" w:rsidRPr="00C03C5F" w:rsidRDefault="00C03C5F" w:rsidP="00F0747B">
      <w:pPr>
        <w:ind w:right="-472"/>
        <w:rPr>
          <w:rFonts w:ascii="Arial" w:hAnsi="Arial" w:cs="Arial"/>
          <w:sz w:val="24"/>
          <w:szCs w:val="24"/>
        </w:rPr>
      </w:pPr>
    </w:p>
    <w:p w:rsidR="00C03C5F" w:rsidRPr="00C03C5F" w:rsidRDefault="00C03C5F" w:rsidP="00F0747B">
      <w:pPr>
        <w:ind w:right="-472"/>
        <w:rPr>
          <w:rFonts w:ascii="Arial" w:hAnsi="Arial" w:cs="Arial"/>
          <w:sz w:val="24"/>
          <w:szCs w:val="24"/>
        </w:rPr>
      </w:pPr>
      <w:r w:rsidRPr="00C03C5F">
        <w:rPr>
          <w:rFonts w:ascii="Arial" w:hAnsi="Arial" w:cs="Arial"/>
          <w:sz w:val="24"/>
          <w:szCs w:val="24"/>
        </w:rPr>
        <w:t xml:space="preserve">LDWA 100 mile challenge event – we didn’t run a Group checkpoint on this year’s Cinque Ports Hundred but Merrian and Dave looked after their traditional ‘checkpoint before the </w:t>
      </w:r>
      <w:r w:rsidRPr="00C03C5F">
        <w:rPr>
          <w:rFonts w:ascii="Arial" w:hAnsi="Arial" w:cs="Arial"/>
          <w:sz w:val="24"/>
          <w:szCs w:val="24"/>
        </w:rPr>
        <w:lastRenderedPageBreak/>
        <w:t>end’ and several mem</w:t>
      </w:r>
      <w:r w:rsidR="003B63EF">
        <w:rPr>
          <w:rFonts w:ascii="Arial" w:hAnsi="Arial" w:cs="Arial"/>
          <w:sz w:val="24"/>
          <w:szCs w:val="24"/>
        </w:rPr>
        <w:t>bers helped out at other Groups’</w:t>
      </w:r>
      <w:r w:rsidRPr="00C03C5F">
        <w:rPr>
          <w:rFonts w:ascii="Arial" w:hAnsi="Arial" w:cs="Arial"/>
          <w:sz w:val="24"/>
          <w:szCs w:val="24"/>
        </w:rPr>
        <w:t xml:space="preserve"> checkpoints. Congratulations to all BBN members and Associates who completed the marshals or the main walk; and to those who had to retire - well done for having a go!</w:t>
      </w:r>
    </w:p>
    <w:p w:rsidR="00C03C5F" w:rsidRPr="00C03C5F" w:rsidRDefault="00C03C5F" w:rsidP="00F0747B">
      <w:pPr>
        <w:ind w:right="-472"/>
        <w:rPr>
          <w:rFonts w:ascii="Arial" w:hAnsi="Arial" w:cs="Arial"/>
          <w:sz w:val="24"/>
          <w:szCs w:val="24"/>
        </w:rPr>
      </w:pPr>
    </w:p>
    <w:p w:rsidR="00C03C5F" w:rsidRPr="00C03C5F" w:rsidRDefault="00C03C5F" w:rsidP="00F0747B">
      <w:pPr>
        <w:ind w:right="-472"/>
        <w:rPr>
          <w:rFonts w:ascii="Arial" w:hAnsi="Arial" w:cs="Arial"/>
          <w:sz w:val="24"/>
          <w:szCs w:val="24"/>
        </w:rPr>
      </w:pPr>
      <w:r w:rsidRPr="00C03C5F">
        <w:rPr>
          <w:rFonts w:ascii="Arial" w:hAnsi="Arial" w:cs="Arial"/>
          <w:sz w:val="24"/>
          <w:szCs w:val="24"/>
        </w:rPr>
        <w:t>Other Group Activities – our thanks go to Committee Member, Roy Carter, for organising a Group walking weekend to the Peak District. This was a successful trip and very much enjoyed by those who went despite the rather mixed weather. Roy led the walks and everyone organised their own accommodation – a formula which seemed to work very well.</w:t>
      </w:r>
    </w:p>
    <w:p w:rsidR="00C03C5F" w:rsidRPr="00C03C5F" w:rsidRDefault="00C03C5F" w:rsidP="00F0747B">
      <w:pPr>
        <w:ind w:right="-472"/>
        <w:rPr>
          <w:rFonts w:ascii="Arial" w:hAnsi="Arial" w:cs="Arial"/>
          <w:sz w:val="24"/>
          <w:szCs w:val="24"/>
        </w:rPr>
      </w:pPr>
    </w:p>
    <w:p w:rsidR="00C03C5F" w:rsidRPr="00C03C5F" w:rsidRDefault="00C03C5F" w:rsidP="00F0747B">
      <w:pPr>
        <w:ind w:right="-472"/>
        <w:rPr>
          <w:rFonts w:ascii="Arial" w:hAnsi="Arial" w:cs="Arial"/>
          <w:sz w:val="24"/>
          <w:szCs w:val="24"/>
        </w:rPr>
      </w:pPr>
      <w:r w:rsidRPr="00C03C5F">
        <w:rPr>
          <w:rFonts w:ascii="Arial" w:hAnsi="Arial" w:cs="Arial"/>
          <w:sz w:val="24"/>
          <w:szCs w:val="24"/>
        </w:rPr>
        <w:t>Finance matters – Peter Engledow took over as Treasurer at last year’s AGM and has set up a new, more convenient, account with the Metro Bank. Peter’s report shows that we are in a healthy financial position; we need more ideas on how we could make use of our funds. Suggestions for projects, Group activities, purchases or donations are welcome. Many thanks to Peter for getting up to speed with our finances and looking after things so well.</w:t>
      </w:r>
    </w:p>
    <w:p w:rsidR="00C03C5F" w:rsidRPr="00C03C5F" w:rsidRDefault="00C03C5F" w:rsidP="00C03C5F">
      <w:pPr>
        <w:rPr>
          <w:rFonts w:ascii="Arial" w:hAnsi="Arial" w:cs="Arial"/>
          <w:sz w:val="24"/>
          <w:szCs w:val="24"/>
        </w:rPr>
      </w:pPr>
    </w:p>
    <w:p w:rsidR="00C03C5F" w:rsidRPr="00C03C5F" w:rsidRDefault="00C03C5F" w:rsidP="00F0747B">
      <w:pPr>
        <w:ind w:right="-472"/>
        <w:rPr>
          <w:rFonts w:ascii="Arial" w:hAnsi="Arial" w:cs="Arial"/>
          <w:sz w:val="24"/>
          <w:szCs w:val="24"/>
        </w:rPr>
      </w:pPr>
      <w:r w:rsidRPr="00C03C5F">
        <w:rPr>
          <w:rFonts w:ascii="Arial" w:hAnsi="Arial" w:cs="Arial"/>
          <w:sz w:val="24"/>
          <w:szCs w:val="24"/>
        </w:rPr>
        <w:t>Data protection and privacy rules – during the year we’ve had to get to grips the new General Data and Privacy Regulations (GDPR). Fortunately the National LDWA has produced some guidance notes on how we must comply as a Group and in our activities, such as challenge walks. Our BBN Group members</w:t>
      </w:r>
      <w:r w:rsidR="003B63EF">
        <w:rPr>
          <w:rFonts w:ascii="Arial" w:hAnsi="Arial" w:cs="Arial"/>
          <w:sz w:val="24"/>
          <w:szCs w:val="24"/>
        </w:rPr>
        <w:t>’</w:t>
      </w:r>
      <w:r w:rsidRPr="00C03C5F">
        <w:rPr>
          <w:rFonts w:ascii="Arial" w:hAnsi="Arial" w:cs="Arial"/>
          <w:sz w:val="24"/>
          <w:szCs w:val="24"/>
        </w:rPr>
        <w:t xml:space="preserve"> contact personal information, including  name, membership number, date of birth, email address, postal address, is now kept i</w:t>
      </w:r>
      <w:r w:rsidR="003B63EF">
        <w:rPr>
          <w:rFonts w:ascii="Arial" w:hAnsi="Arial" w:cs="Arial"/>
          <w:sz w:val="24"/>
          <w:szCs w:val="24"/>
        </w:rPr>
        <w:t>n a secure, national database</w:t>
      </w:r>
      <w:r w:rsidRPr="00C03C5F">
        <w:rPr>
          <w:rFonts w:ascii="Arial" w:hAnsi="Arial" w:cs="Arial"/>
          <w:sz w:val="24"/>
          <w:szCs w:val="24"/>
        </w:rPr>
        <w:t xml:space="preserve"> which only those BBN Officers and Committee Members who have a business need are able to access via a login procedure. All our email communications are done using the National bulk email system. We aren’t allowed to email out to members from our own contact lists anymore or indeed have such lists. We have reviewed our personal data use and retention practices and are making sure that we are fully compliant with LDWA requirements. Undoubtedly, the guidance will evolve as all Groups get used to the requirements and develop future best practice. </w:t>
      </w:r>
    </w:p>
    <w:p w:rsidR="00C03C5F" w:rsidRPr="00C03C5F" w:rsidRDefault="00C03C5F" w:rsidP="00C03C5F">
      <w:pPr>
        <w:rPr>
          <w:rFonts w:ascii="Arial" w:hAnsi="Arial" w:cs="Arial"/>
          <w:sz w:val="24"/>
          <w:szCs w:val="24"/>
        </w:rPr>
      </w:pPr>
      <w:r w:rsidRPr="00C03C5F">
        <w:rPr>
          <w:rFonts w:ascii="Arial" w:hAnsi="Arial" w:cs="Arial"/>
          <w:sz w:val="24"/>
          <w:szCs w:val="24"/>
        </w:rPr>
        <w:t>Thanks to Committee</w:t>
      </w:r>
      <w:r w:rsidR="003B63EF">
        <w:rPr>
          <w:rFonts w:ascii="Arial" w:hAnsi="Arial" w:cs="Arial"/>
          <w:sz w:val="24"/>
          <w:szCs w:val="24"/>
        </w:rPr>
        <w:t xml:space="preserve"> Member Dave Findel</w:t>
      </w:r>
      <w:r w:rsidRPr="00C03C5F">
        <w:rPr>
          <w:rFonts w:ascii="Arial" w:hAnsi="Arial" w:cs="Arial"/>
          <w:sz w:val="24"/>
          <w:szCs w:val="24"/>
        </w:rPr>
        <w:t xml:space="preserve">-Hawkins, who looks after our membership information and keeps an eye out for new members assigned to our Group and those who leave. </w:t>
      </w:r>
    </w:p>
    <w:p w:rsidR="00C03C5F" w:rsidRPr="00C03C5F" w:rsidRDefault="00C03C5F" w:rsidP="00C03C5F">
      <w:pPr>
        <w:rPr>
          <w:rFonts w:ascii="Arial" w:hAnsi="Arial" w:cs="Arial"/>
          <w:sz w:val="24"/>
          <w:szCs w:val="24"/>
        </w:rPr>
      </w:pPr>
    </w:p>
    <w:p w:rsidR="00C03C5F" w:rsidRPr="00C03C5F" w:rsidRDefault="00C03C5F" w:rsidP="00F0747B">
      <w:pPr>
        <w:ind w:right="-613"/>
        <w:rPr>
          <w:rFonts w:ascii="Arial" w:hAnsi="Arial" w:cs="Arial"/>
          <w:sz w:val="24"/>
          <w:szCs w:val="24"/>
        </w:rPr>
      </w:pPr>
      <w:r w:rsidRPr="00C03C5F">
        <w:rPr>
          <w:rFonts w:ascii="Arial" w:hAnsi="Arial" w:cs="Arial"/>
          <w:sz w:val="24"/>
          <w:szCs w:val="24"/>
        </w:rPr>
        <w:t>Some Members have other non-Committee roles. For example, Lynn and Dave Yorston keep an up to date list of all the various items of equipment that belong to the Group. It is an essential job and we are very grateful to them for doing it. Thanks also to those people who keep Group equipment safely in their garages, sheds and lofts!</w:t>
      </w:r>
    </w:p>
    <w:p w:rsidR="00C03C5F" w:rsidRPr="00C03C5F" w:rsidRDefault="00C03C5F" w:rsidP="00F0747B">
      <w:pPr>
        <w:ind w:right="-613"/>
        <w:rPr>
          <w:rFonts w:ascii="Arial" w:hAnsi="Arial" w:cs="Arial"/>
          <w:sz w:val="24"/>
          <w:szCs w:val="24"/>
        </w:rPr>
      </w:pPr>
    </w:p>
    <w:p w:rsidR="00C03C5F" w:rsidRPr="00C03C5F" w:rsidRDefault="00C03C5F" w:rsidP="00F0747B">
      <w:pPr>
        <w:ind w:right="-613"/>
        <w:rPr>
          <w:rFonts w:ascii="Arial" w:hAnsi="Arial" w:cs="Arial"/>
          <w:sz w:val="24"/>
          <w:szCs w:val="24"/>
        </w:rPr>
      </w:pPr>
      <w:r w:rsidRPr="00C03C5F">
        <w:rPr>
          <w:rFonts w:ascii="Arial" w:hAnsi="Arial" w:cs="Arial"/>
          <w:sz w:val="24"/>
          <w:szCs w:val="24"/>
        </w:rPr>
        <w:t>All of the current Officers and Committee members are willing to stand for another year, except Norman Corrin, who has decided it’s time for a rest! Norman has served for over 20 years on the Committee in various roles including a 4 year stint as Chairman. He organised our hosting of the LDWA AGM a few years ago, has been our BBN manned LDWA Hundred checkpoint coordinator, organised and marshalled BBN Challenge events, engaged new members by sending them a welcome pack and looked after BBN  logoed clothing, mugs and buffs.  His contribution has been outstanding and I’d like to thank him on behalf of the Group for all his work over the years. He isn’t going away and will still help out on events and lead walks.</w:t>
      </w:r>
    </w:p>
    <w:p w:rsidR="00C03C5F" w:rsidRPr="00C03C5F" w:rsidRDefault="00C03C5F" w:rsidP="00C03C5F">
      <w:pPr>
        <w:rPr>
          <w:rFonts w:ascii="Arial" w:hAnsi="Arial" w:cs="Arial"/>
          <w:sz w:val="24"/>
          <w:szCs w:val="24"/>
        </w:rPr>
      </w:pPr>
    </w:p>
    <w:p w:rsidR="00C03C5F" w:rsidRPr="00C03C5F" w:rsidRDefault="00C03C5F" w:rsidP="00C03C5F">
      <w:pPr>
        <w:rPr>
          <w:rFonts w:ascii="Arial" w:hAnsi="Arial" w:cs="Arial"/>
          <w:sz w:val="24"/>
          <w:szCs w:val="24"/>
        </w:rPr>
      </w:pPr>
      <w:r w:rsidRPr="00C03C5F">
        <w:rPr>
          <w:rFonts w:ascii="Arial" w:hAnsi="Arial" w:cs="Arial"/>
          <w:sz w:val="24"/>
          <w:szCs w:val="24"/>
        </w:rPr>
        <w:t xml:space="preserve">And finally thanks to everyone who has taken an active part in the Group this year by turning up on walks, entering Challenge events and by coming to the AGM. </w:t>
      </w:r>
    </w:p>
    <w:p w:rsidR="00C03C5F" w:rsidRDefault="00C03C5F" w:rsidP="00C03C5F"/>
    <w:p w:rsidR="00C03C5F" w:rsidRDefault="00C03C5F" w:rsidP="00C03C5F"/>
    <w:p w:rsidR="003F0FA5" w:rsidRPr="00B329F2" w:rsidRDefault="003F0FA5" w:rsidP="003F0FA5">
      <w:pPr>
        <w:pStyle w:val="Standard"/>
        <w:rPr>
          <w:rFonts w:ascii="Arial" w:hAnsi="Arial" w:cs="Arial"/>
          <w:sz w:val="24"/>
          <w:szCs w:val="24"/>
        </w:rPr>
      </w:pPr>
    </w:p>
    <w:p w:rsidR="003F0FA5" w:rsidRPr="00B329F2" w:rsidRDefault="003F0FA5" w:rsidP="003F0FA5">
      <w:pPr>
        <w:pStyle w:val="Standard"/>
        <w:rPr>
          <w:rFonts w:ascii="Arial" w:hAnsi="Arial" w:cs="Arial"/>
          <w:sz w:val="24"/>
          <w:szCs w:val="24"/>
        </w:rPr>
      </w:pPr>
    </w:p>
    <w:p w:rsidR="003F0FA5" w:rsidRPr="00EA03DA" w:rsidRDefault="003F0FA5" w:rsidP="003F0FA5">
      <w:pPr>
        <w:pStyle w:val="Standard"/>
        <w:rPr>
          <w:rFonts w:ascii="Arial" w:hAnsi="Arial" w:cs="Arial"/>
          <w:b/>
          <w:color w:val="auto"/>
          <w:sz w:val="28"/>
          <w:szCs w:val="24"/>
        </w:rPr>
      </w:pPr>
      <w:r w:rsidRPr="00EA03DA">
        <w:rPr>
          <w:rFonts w:ascii="Arial" w:hAnsi="Arial" w:cs="Arial"/>
          <w:b/>
          <w:color w:val="auto"/>
          <w:sz w:val="28"/>
          <w:szCs w:val="24"/>
        </w:rPr>
        <w:t>(b)   Secretary – Peter Simon</w:t>
      </w:r>
    </w:p>
    <w:p w:rsidR="00F0747B" w:rsidRPr="00B329F2" w:rsidRDefault="00F0747B" w:rsidP="003F0FA5">
      <w:pPr>
        <w:pStyle w:val="Standard"/>
        <w:rPr>
          <w:rFonts w:ascii="Arial" w:hAnsi="Arial" w:cs="Arial"/>
          <w:b/>
          <w:color w:val="auto"/>
          <w:sz w:val="24"/>
          <w:szCs w:val="24"/>
        </w:rPr>
      </w:pPr>
    </w:p>
    <w:p w:rsidR="003E2D1A" w:rsidRPr="00B329F2" w:rsidRDefault="003E2D1A" w:rsidP="003E2D1A">
      <w:pPr>
        <w:rPr>
          <w:rFonts w:ascii="Arial" w:hAnsi="Arial" w:cs="Arial"/>
          <w:sz w:val="24"/>
          <w:szCs w:val="24"/>
        </w:rPr>
      </w:pPr>
      <w:r w:rsidRPr="00B329F2">
        <w:rPr>
          <w:rFonts w:ascii="Arial" w:hAnsi="Arial" w:cs="Arial"/>
          <w:sz w:val="24"/>
          <w:szCs w:val="24"/>
        </w:rPr>
        <w:t>BBN news updates are sent every week except when there is no news to report.  There was some news in all but four weeks over the last twelve months.</w:t>
      </w:r>
    </w:p>
    <w:p w:rsidR="003E2D1A" w:rsidRDefault="003E2D1A" w:rsidP="00F0747B">
      <w:pPr>
        <w:ind w:right="-472"/>
        <w:rPr>
          <w:rFonts w:ascii="Arial" w:hAnsi="Arial" w:cs="Arial"/>
          <w:sz w:val="24"/>
          <w:szCs w:val="24"/>
        </w:rPr>
      </w:pPr>
      <w:r w:rsidRPr="00B329F2">
        <w:rPr>
          <w:rFonts w:ascii="Arial" w:hAnsi="Arial" w:cs="Arial"/>
          <w:sz w:val="24"/>
          <w:szCs w:val="24"/>
        </w:rPr>
        <w:t>There were 697 recipients as of 13/11/2018.  The number of recipients is expected to continue to climb until January as new members join, and subsequently to fall as non-renewals are deleted from the mailing list.  For the record, the number of recipients peaked in January at 686 and fell to 617 as of 06/03/2018. BBN news updates now go out to all primary and associate members following the abolition of the £1 annual subscription.  Last November, before the change, only 136 subscription paid members received the updates.</w:t>
      </w:r>
    </w:p>
    <w:p w:rsidR="00B329F2" w:rsidRPr="00B329F2" w:rsidRDefault="00B329F2" w:rsidP="003E2D1A">
      <w:pPr>
        <w:rPr>
          <w:rFonts w:ascii="Arial" w:hAnsi="Arial" w:cs="Arial"/>
          <w:sz w:val="24"/>
          <w:szCs w:val="24"/>
        </w:rPr>
      </w:pPr>
    </w:p>
    <w:p w:rsidR="003E2D1A" w:rsidRDefault="003E2D1A" w:rsidP="003E2D1A">
      <w:pPr>
        <w:rPr>
          <w:rFonts w:ascii="Arial" w:hAnsi="Arial" w:cs="Arial"/>
          <w:sz w:val="24"/>
          <w:szCs w:val="24"/>
        </w:rPr>
      </w:pPr>
      <w:r w:rsidRPr="00B329F2">
        <w:rPr>
          <w:rFonts w:ascii="Arial" w:hAnsi="Arial" w:cs="Arial"/>
          <w:sz w:val="24"/>
          <w:szCs w:val="24"/>
        </w:rPr>
        <w:t>12 extra copies of each Strider received from national LDWA. These are now distributed to Committee members at each Committee meeting.  They have discretion to place them wherever they see fit.</w:t>
      </w:r>
    </w:p>
    <w:p w:rsidR="00B329F2" w:rsidRPr="00B329F2" w:rsidRDefault="00B329F2" w:rsidP="003E2D1A">
      <w:pPr>
        <w:rPr>
          <w:rFonts w:ascii="Arial" w:hAnsi="Arial" w:cs="Arial"/>
          <w:sz w:val="24"/>
          <w:szCs w:val="24"/>
        </w:rPr>
      </w:pPr>
    </w:p>
    <w:p w:rsidR="003E2D1A" w:rsidRPr="00B329F2" w:rsidRDefault="003E2D1A" w:rsidP="003E2D1A">
      <w:pPr>
        <w:rPr>
          <w:rFonts w:ascii="Arial" w:hAnsi="Arial" w:cs="Arial"/>
          <w:sz w:val="24"/>
          <w:szCs w:val="24"/>
        </w:rPr>
      </w:pPr>
      <w:r w:rsidRPr="00B329F2">
        <w:rPr>
          <w:rFonts w:ascii="Arial" w:hAnsi="Arial" w:cs="Arial"/>
          <w:sz w:val="24"/>
          <w:szCs w:val="24"/>
        </w:rPr>
        <w:t>Received and responded to emails.</w:t>
      </w:r>
    </w:p>
    <w:p w:rsidR="003E2D1A" w:rsidRPr="00B329F2" w:rsidRDefault="003E2D1A" w:rsidP="003E2D1A">
      <w:pPr>
        <w:rPr>
          <w:rFonts w:ascii="Arial" w:hAnsi="Arial" w:cs="Arial"/>
          <w:sz w:val="24"/>
          <w:szCs w:val="24"/>
        </w:rPr>
      </w:pPr>
      <w:r w:rsidRPr="00B329F2">
        <w:rPr>
          <w:rFonts w:ascii="Arial" w:hAnsi="Arial" w:cs="Arial"/>
          <w:sz w:val="24"/>
          <w:szCs w:val="24"/>
        </w:rPr>
        <w:t>Few phone enquiries.</w:t>
      </w:r>
    </w:p>
    <w:p w:rsidR="003E2D1A" w:rsidRPr="00B329F2" w:rsidRDefault="003E2D1A" w:rsidP="003E2D1A">
      <w:pPr>
        <w:rPr>
          <w:rFonts w:ascii="Arial" w:hAnsi="Arial" w:cs="Arial"/>
          <w:sz w:val="24"/>
          <w:szCs w:val="24"/>
        </w:rPr>
      </w:pPr>
      <w:r w:rsidRPr="00B329F2">
        <w:rPr>
          <w:rFonts w:ascii="Arial" w:hAnsi="Arial" w:cs="Arial"/>
          <w:sz w:val="24"/>
          <w:szCs w:val="24"/>
        </w:rPr>
        <w:t>Unwanted e-mails are increasingly rare - spam filters and unsubscribing seem to be working.</w:t>
      </w:r>
    </w:p>
    <w:p w:rsidR="003F0FA5" w:rsidRDefault="003F0FA5" w:rsidP="003E2D1A">
      <w:pPr>
        <w:rPr>
          <w:rFonts w:ascii="Arial" w:hAnsi="Arial" w:cs="Arial"/>
          <w:sz w:val="24"/>
          <w:szCs w:val="24"/>
        </w:rPr>
      </w:pPr>
    </w:p>
    <w:p w:rsidR="00EA03DA" w:rsidRPr="00B329F2" w:rsidRDefault="00EA03DA" w:rsidP="003E2D1A">
      <w:pPr>
        <w:rPr>
          <w:rFonts w:ascii="Arial" w:hAnsi="Arial" w:cs="Arial"/>
          <w:sz w:val="24"/>
          <w:szCs w:val="24"/>
        </w:rPr>
      </w:pPr>
    </w:p>
    <w:p w:rsidR="003F0FA5" w:rsidRPr="00FD1B2A" w:rsidRDefault="003F0FA5" w:rsidP="003E2D1A">
      <w:pPr>
        <w:rPr>
          <w:rFonts w:ascii="Arial" w:hAnsi="Arial" w:cs="Arial"/>
          <w:b/>
          <w:sz w:val="28"/>
          <w:szCs w:val="24"/>
        </w:rPr>
      </w:pPr>
      <w:r w:rsidRPr="00FD1B2A">
        <w:rPr>
          <w:rFonts w:ascii="Arial" w:hAnsi="Arial" w:cs="Arial"/>
          <w:b/>
          <w:sz w:val="28"/>
          <w:szCs w:val="24"/>
        </w:rPr>
        <w:t>(c)   Treasurer – Peter Engledow</w:t>
      </w:r>
    </w:p>
    <w:p w:rsidR="00712127" w:rsidRPr="003B63EF" w:rsidRDefault="00712127" w:rsidP="003E2D1A">
      <w:pPr>
        <w:rPr>
          <w:rFonts w:ascii="Arial" w:hAnsi="Arial" w:cs="Arial"/>
          <w:b/>
          <w:sz w:val="24"/>
          <w:szCs w:val="24"/>
        </w:rPr>
      </w:pPr>
    </w:p>
    <w:p w:rsidR="00DA5643" w:rsidRPr="00F0747B" w:rsidRDefault="00DA5643" w:rsidP="00712127">
      <w:pPr>
        <w:pStyle w:val="ListParagraph"/>
        <w:numPr>
          <w:ilvl w:val="0"/>
          <w:numId w:val="3"/>
        </w:numPr>
        <w:autoSpaceDE w:val="0"/>
        <w:adjustRightInd w:val="0"/>
        <w:spacing w:after="0"/>
        <w:ind w:left="567" w:hanging="567"/>
        <w:rPr>
          <w:rFonts w:ascii="Arial" w:hAnsi="Arial" w:cs="Arial"/>
          <w:sz w:val="24"/>
          <w:szCs w:val="24"/>
        </w:rPr>
      </w:pPr>
      <w:r w:rsidRPr="003B63EF">
        <w:rPr>
          <w:rFonts w:ascii="Arial" w:hAnsi="Arial" w:cs="Arial"/>
          <w:sz w:val="24"/>
          <w:szCs w:val="24"/>
        </w:rPr>
        <w:t>The Accounts have been prepared for 1 October 2017 to 30 September 2018. Total balance on</w:t>
      </w:r>
      <w:r w:rsidR="00712127" w:rsidRPr="003B63EF">
        <w:rPr>
          <w:rFonts w:ascii="Arial" w:hAnsi="Arial" w:cs="Arial"/>
          <w:sz w:val="24"/>
          <w:szCs w:val="24"/>
        </w:rPr>
        <w:t xml:space="preserve"> </w:t>
      </w:r>
      <w:r w:rsidRPr="003B63EF">
        <w:rPr>
          <w:rFonts w:ascii="Arial" w:hAnsi="Arial" w:cs="Arial"/>
          <w:sz w:val="24"/>
          <w:szCs w:val="24"/>
        </w:rPr>
        <w:t>bank has fallen from £7248.07 to £6924.65 during</w:t>
      </w:r>
      <w:r w:rsidRPr="00F0747B">
        <w:rPr>
          <w:rFonts w:ascii="Arial" w:hAnsi="Arial" w:cs="Arial"/>
          <w:sz w:val="24"/>
          <w:szCs w:val="24"/>
        </w:rPr>
        <w:t xml:space="preserve"> the 12 month period.</w:t>
      </w:r>
    </w:p>
    <w:p w:rsidR="00DA5643" w:rsidRPr="00F0747B" w:rsidRDefault="00DA5643" w:rsidP="00712127">
      <w:pPr>
        <w:widowControl/>
        <w:suppressAutoHyphens w:val="0"/>
        <w:autoSpaceDE w:val="0"/>
        <w:adjustRightInd w:val="0"/>
        <w:ind w:left="56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2</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The accounts have been checked and found to be in order. They will be signed if</w:t>
      </w:r>
      <w:r w:rsidR="00712127" w:rsidRP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approved by the AGM.</w:t>
      </w:r>
    </w:p>
    <w:p w:rsidR="00DA5643" w:rsidRPr="00F0747B" w:rsidRDefault="00DA5643" w:rsidP="00712127">
      <w:pPr>
        <w:widowControl/>
        <w:suppressAutoHyphens w:val="0"/>
        <w:autoSpaceDE w:val="0"/>
        <w:adjustRightInd w:val="0"/>
        <w:ind w:left="56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3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SI entries continues to be a very effective method of accepting event entries, making my job</w:t>
      </w:r>
      <w:r w:rsidR="00712127" w:rsidRP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easier and, I am sure, leading to higher numbers of entries to events.</w:t>
      </w:r>
    </w:p>
    <w:p w:rsidR="00712127" w:rsidRPr="00F0747B" w:rsidRDefault="00DA5643" w:rsidP="00712127">
      <w:pPr>
        <w:widowControl/>
        <w:suppressAutoHyphens w:val="0"/>
        <w:autoSpaceDE w:val="0"/>
        <w:adjustRightInd w:val="0"/>
        <w:ind w:left="56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4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Donations made during the year were;</w:t>
      </w:r>
    </w:p>
    <w:p w:rsidR="00DA5643" w:rsidRPr="00F0747B" w:rsidRDefault="00DA5643" w:rsidP="00967657">
      <w:pPr>
        <w:widowControl/>
        <w:suppressAutoHyphens w:val="0"/>
        <w:autoSpaceDE w:val="0"/>
        <w:adjustRightInd w:val="0"/>
        <w:ind w:left="128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NSPCC £100</w:t>
      </w:r>
    </w:p>
    <w:p w:rsidR="00DA5643" w:rsidRPr="00F0747B" w:rsidRDefault="00DA5643" w:rsidP="00967657">
      <w:pPr>
        <w:widowControl/>
        <w:suppressAutoHyphens w:val="0"/>
        <w:autoSpaceDE w:val="0"/>
        <w:adjustRightInd w:val="0"/>
        <w:ind w:left="128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Isabel Monopoly Walk £50</w:t>
      </w:r>
    </w:p>
    <w:p w:rsidR="00DA5643" w:rsidRPr="00F0747B" w:rsidRDefault="00DA5643" w:rsidP="00967657">
      <w:pPr>
        <w:widowControl/>
        <w:suppressAutoHyphens w:val="0"/>
        <w:autoSpaceDE w:val="0"/>
        <w:adjustRightInd w:val="0"/>
        <w:ind w:left="128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Beds Walking Festival £60</w:t>
      </w:r>
    </w:p>
    <w:p w:rsidR="00DA5643" w:rsidRPr="00F0747B" w:rsidRDefault="00DA5643" w:rsidP="00967657">
      <w:pPr>
        <w:widowControl/>
        <w:suppressAutoHyphens w:val="0"/>
        <w:autoSpaceDE w:val="0"/>
        <w:adjustRightInd w:val="0"/>
        <w:ind w:left="128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Warwicks &amp; Northants Air Ambulance £100</w:t>
      </w:r>
    </w:p>
    <w:p w:rsidR="00DA5643" w:rsidRPr="00F0747B" w:rsidRDefault="00DA5643" w:rsidP="00712127">
      <w:pPr>
        <w:widowControl/>
        <w:suppressAutoHyphens w:val="0"/>
        <w:autoSpaceDE w:val="0"/>
        <w:adjustRightInd w:val="0"/>
        <w:ind w:left="56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5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Membership income now ceased.</w:t>
      </w:r>
    </w:p>
    <w:p w:rsidR="00DA5643" w:rsidRPr="00F0747B" w:rsidRDefault="00DA5643" w:rsidP="00712127">
      <w:pPr>
        <w:widowControl/>
        <w:suppressAutoHyphens w:val="0"/>
        <w:autoSpaceDE w:val="0"/>
        <w:adjustRightInd w:val="0"/>
        <w:ind w:left="56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6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Printing and Postage costs reducing again to £207.</w:t>
      </w:r>
    </w:p>
    <w:p w:rsidR="00DA5643" w:rsidRPr="00F0747B" w:rsidRDefault="00DA5643" w:rsidP="00712127">
      <w:pPr>
        <w:widowControl/>
        <w:suppressAutoHyphens w:val="0"/>
        <w:autoSpaceDE w:val="0"/>
        <w:adjustRightInd w:val="0"/>
        <w:ind w:left="56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7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Merchandise. Not reflected in the figures are sales of £150 which will be reported in next</w:t>
      </w:r>
      <w:r w:rsidR="00712127" w:rsidRP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year’s accounts.</w:t>
      </w:r>
    </w:p>
    <w:p w:rsidR="00DA5643" w:rsidRPr="00F0747B" w:rsidRDefault="00DA5643" w:rsidP="00712127">
      <w:pPr>
        <w:widowControl/>
        <w:suppressAutoHyphens w:val="0"/>
        <w:autoSpaceDE w:val="0"/>
        <w:adjustRightInd w:val="0"/>
        <w:ind w:left="56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8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Equipment Purchase was a one of purchase of a crest flag.</w:t>
      </w:r>
    </w:p>
    <w:p w:rsidR="00DA5643" w:rsidRPr="00F0747B" w:rsidRDefault="00DA5643" w:rsidP="00712127">
      <w:pPr>
        <w:widowControl/>
        <w:suppressAutoHyphens w:val="0"/>
        <w:autoSpaceDE w:val="0"/>
        <w:adjustRightInd w:val="0"/>
        <w:ind w:left="56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9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Minor costs under Miscellaneous were;</w:t>
      </w:r>
    </w:p>
    <w:p w:rsidR="00DA5643" w:rsidRPr="00F0747B" w:rsidRDefault="00DA5643" w:rsidP="00967657">
      <w:pPr>
        <w:widowControl/>
        <w:suppressAutoHyphens w:val="0"/>
        <w:autoSpaceDE w:val="0"/>
        <w:adjustRightInd w:val="0"/>
        <w:ind w:left="128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Local group costs £35</w:t>
      </w:r>
    </w:p>
    <w:p w:rsidR="00DA5643" w:rsidRPr="00F0747B" w:rsidRDefault="00DA5643" w:rsidP="00967657">
      <w:pPr>
        <w:widowControl/>
        <w:suppressAutoHyphens w:val="0"/>
        <w:autoSpaceDE w:val="0"/>
        <w:adjustRightInd w:val="0"/>
        <w:ind w:left="128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Gifts and cards £19.95</w:t>
      </w:r>
    </w:p>
    <w:p w:rsidR="00DA5643" w:rsidRPr="00F0747B" w:rsidRDefault="00DA5643" w:rsidP="00967657">
      <w:pPr>
        <w:widowControl/>
        <w:suppressAutoHyphens w:val="0"/>
        <w:autoSpaceDE w:val="0"/>
        <w:adjustRightInd w:val="0"/>
        <w:ind w:left="128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Bott wine for IS £8.29</w:t>
      </w:r>
    </w:p>
    <w:p w:rsidR="00DA5643" w:rsidRPr="00F0747B" w:rsidRDefault="00DA5643" w:rsidP="00967657">
      <w:pPr>
        <w:widowControl/>
        <w:suppressAutoHyphens w:val="0"/>
        <w:autoSpaceDE w:val="0"/>
        <w:adjustRightInd w:val="0"/>
        <w:ind w:left="1287" w:hanging="567"/>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lastRenderedPageBreak/>
        <w:t>• Chiltern Brewery Walk £100 (recovered under receipts)</w:t>
      </w:r>
    </w:p>
    <w:p w:rsidR="00DA5643" w:rsidRPr="00F0747B" w:rsidRDefault="00712127" w:rsidP="00712127">
      <w:pPr>
        <w:widowControl/>
        <w:tabs>
          <w:tab w:val="left" w:pos="567"/>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1</w:t>
      </w:r>
      <w:r w:rsidR="00967657">
        <w:rPr>
          <w:rFonts w:ascii="Arial" w:eastAsiaTheme="minorHAnsi" w:hAnsi="Arial" w:cs="Arial"/>
          <w:color w:val="auto"/>
          <w:kern w:val="0"/>
          <w:sz w:val="24"/>
          <w:szCs w:val="24"/>
          <w:lang w:eastAsia="en-US"/>
        </w:rPr>
        <w:t>0</w:t>
      </w:r>
      <w:r w:rsidR="00967657">
        <w:rPr>
          <w:rFonts w:ascii="Arial" w:eastAsiaTheme="minorHAnsi" w:hAnsi="Arial" w:cs="Arial"/>
          <w:color w:val="auto"/>
          <w:kern w:val="0"/>
          <w:sz w:val="24"/>
          <w:szCs w:val="24"/>
          <w:lang w:eastAsia="en-US"/>
        </w:rPr>
        <w:tab/>
        <w:t>Pick n Mix 18 surplus £681.44.</w:t>
      </w:r>
      <w:r w:rsidRPr="00F0747B">
        <w:rPr>
          <w:rFonts w:ascii="Arial" w:eastAsiaTheme="minorHAnsi" w:hAnsi="Arial" w:cs="Arial"/>
          <w:color w:val="auto"/>
          <w:kern w:val="0"/>
          <w:sz w:val="24"/>
          <w:szCs w:val="24"/>
          <w:lang w:eastAsia="en-US"/>
        </w:rPr>
        <w:tab/>
      </w:r>
    </w:p>
    <w:p w:rsidR="00F0747B" w:rsidRDefault="00DA5643" w:rsidP="00712127">
      <w:pPr>
        <w:widowControl/>
        <w:tabs>
          <w:tab w:val="left" w:pos="567"/>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11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Hannington Hike 19 loss £260.46, although some receipts still to be reconciled </w:t>
      </w:r>
    </w:p>
    <w:p w:rsidR="00DA5643" w:rsidRPr="00F0747B" w:rsidRDefault="00F0747B" w:rsidP="00712127">
      <w:pPr>
        <w:widowControl/>
        <w:tabs>
          <w:tab w:val="left" w:pos="567"/>
        </w:tabs>
        <w:suppressAutoHyphens w:val="0"/>
        <w:autoSpaceDE w:val="0"/>
        <w:adjustRightInd w:val="0"/>
        <w:textAlignment w:val="auto"/>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ab/>
      </w:r>
      <w:r w:rsidR="00DA5643" w:rsidRPr="00F0747B">
        <w:rPr>
          <w:rFonts w:ascii="Arial" w:eastAsiaTheme="minorHAnsi" w:hAnsi="Arial" w:cs="Arial"/>
          <w:color w:val="auto"/>
          <w:kern w:val="0"/>
          <w:sz w:val="24"/>
          <w:szCs w:val="24"/>
          <w:lang w:eastAsia="en-US"/>
        </w:rPr>
        <w:t>at year end</w:t>
      </w:r>
    </w:p>
    <w:p w:rsidR="00DA5643" w:rsidRPr="00F0747B" w:rsidRDefault="00DA5643" w:rsidP="00712127">
      <w:pPr>
        <w:widowControl/>
        <w:tabs>
          <w:tab w:val="left" w:pos="567"/>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12</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SS 17 surplus £713.44 although part reported last year</w:t>
      </w:r>
    </w:p>
    <w:p w:rsidR="00F0747B" w:rsidRDefault="00DA5643" w:rsidP="00712127">
      <w:pPr>
        <w:widowControl/>
        <w:tabs>
          <w:tab w:val="left" w:pos="567"/>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13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Given the healthy state of our bank balance I do not feel that it is necessary to</w:t>
      </w:r>
      <w:r w:rsidR="00712127" w:rsidRPr="00F0747B">
        <w:rPr>
          <w:rFonts w:ascii="Arial" w:eastAsiaTheme="minorHAnsi" w:hAnsi="Arial" w:cs="Arial"/>
          <w:color w:val="auto"/>
          <w:kern w:val="0"/>
          <w:sz w:val="24"/>
          <w:szCs w:val="24"/>
          <w:lang w:eastAsia="en-US"/>
        </w:rPr>
        <w:t xml:space="preserve"> </w:t>
      </w:r>
    </w:p>
    <w:p w:rsidR="00DA5643" w:rsidRPr="00F0747B" w:rsidRDefault="00F0747B" w:rsidP="00712127">
      <w:pPr>
        <w:widowControl/>
        <w:tabs>
          <w:tab w:val="left" w:pos="567"/>
        </w:tabs>
        <w:suppressAutoHyphens w:val="0"/>
        <w:autoSpaceDE w:val="0"/>
        <w:adjustRightInd w:val="0"/>
        <w:textAlignment w:val="auto"/>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ab/>
      </w:r>
      <w:r w:rsidR="00DA5643" w:rsidRPr="00F0747B">
        <w:rPr>
          <w:rFonts w:ascii="Arial" w:eastAsiaTheme="minorHAnsi" w:hAnsi="Arial" w:cs="Arial"/>
          <w:color w:val="auto"/>
          <w:kern w:val="0"/>
          <w:sz w:val="24"/>
          <w:szCs w:val="24"/>
          <w:lang w:eastAsia="en-US"/>
        </w:rPr>
        <w:t>reintroduce the</w:t>
      </w:r>
      <w:r>
        <w:rPr>
          <w:rFonts w:ascii="Arial" w:eastAsiaTheme="minorHAnsi" w:hAnsi="Arial" w:cs="Arial"/>
          <w:color w:val="auto"/>
          <w:kern w:val="0"/>
          <w:sz w:val="24"/>
          <w:szCs w:val="24"/>
          <w:lang w:eastAsia="en-US"/>
        </w:rPr>
        <w:t xml:space="preserve"> a</w:t>
      </w:r>
      <w:r w:rsidR="00DA5643" w:rsidRPr="00F0747B">
        <w:rPr>
          <w:rFonts w:ascii="Arial" w:eastAsiaTheme="minorHAnsi" w:hAnsi="Arial" w:cs="Arial"/>
          <w:color w:val="auto"/>
          <w:kern w:val="0"/>
          <w:sz w:val="24"/>
          <w:szCs w:val="24"/>
          <w:lang w:eastAsia="en-US"/>
        </w:rPr>
        <w:t>nnual membership fee.</w:t>
      </w:r>
    </w:p>
    <w:p w:rsidR="00F0747B" w:rsidRDefault="00DA5643" w:rsidP="00712127">
      <w:pPr>
        <w:widowControl/>
        <w:tabs>
          <w:tab w:val="left" w:pos="567"/>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14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As always, suggestions for how we use our funds are always welcome</w:t>
      </w:r>
      <w:r w:rsidR="00967657">
        <w:rPr>
          <w:rFonts w:ascii="Arial" w:eastAsiaTheme="minorHAnsi" w:hAnsi="Arial" w:cs="Arial"/>
          <w:color w:val="auto"/>
          <w:kern w:val="0"/>
          <w:sz w:val="24"/>
          <w:szCs w:val="24"/>
          <w:lang w:eastAsia="en-US"/>
        </w:rPr>
        <w:t>d</w:t>
      </w:r>
      <w:r w:rsidRPr="00F0747B">
        <w:rPr>
          <w:rFonts w:ascii="Arial" w:eastAsiaTheme="minorHAnsi" w:hAnsi="Arial" w:cs="Arial"/>
          <w:color w:val="auto"/>
          <w:kern w:val="0"/>
          <w:sz w:val="24"/>
          <w:szCs w:val="24"/>
          <w:lang w:eastAsia="en-US"/>
        </w:rPr>
        <w:t xml:space="preserve"> by the </w:t>
      </w:r>
    </w:p>
    <w:p w:rsidR="00DA5643" w:rsidRPr="00F0747B" w:rsidRDefault="00F0747B" w:rsidP="00712127">
      <w:pPr>
        <w:widowControl/>
        <w:tabs>
          <w:tab w:val="left" w:pos="567"/>
        </w:tabs>
        <w:suppressAutoHyphens w:val="0"/>
        <w:autoSpaceDE w:val="0"/>
        <w:adjustRightInd w:val="0"/>
        <w:textAlignment w:val="auto"/>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ab/>
      </w:r>
      <w:r w:rsidR="00DA5643" w:rsidRPr="00F0747B">
        <w:rPr>
          <w:rFonts w:ascii="Arial" w:eastAsiaTheme="minorHAnsi" w:hAnsi="Arial" w:cs="Arial"/>
          <w:color w:val="auto"/>
          <w:kern w:val="0"/>
          <w:sz w:val="24"/>
          <w:szCs w:val="24"/>
          <w:lang w:eastAsia="en-US"/>
        </w:rPr>
        <w:t>committee.</w:t>
      </w:r>
    </w:p>
    <w:p w:rsidR="00F0747B" w:rsidRDefault="00DA5643" w:rsidP="00F0747B">
      <w:pPr>
        <w:widowControl/>
        <w:tabs>
          <w:tab w:val="left" w:pos="567"/>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15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Unless there are any questions, we now need a motion passed to accept the </w:t>
      </w:r>
    </w:p>
    <w:p w:rsidR="00DA5643" w:rsidRPr="00F0747B" w:rsidRDefault="00F0747B" w:rsidP="00F0747B">
      <w:pPr>
        <w:widowControl/>
        <w:tabs>
          <w:tab w:val="left" w:pos="567"/>
        </w:tabs>
        <w:suppressAutoHyphens w:val="0"/>
        <w:autoSpaceDE w:val="0"/>
        <w:adjustRightInd w:val="0"/>
        <w:textAlignment w:val="auto"/>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ab/>
      </w:r>
      <w:r w:rsidR="00DA5643" w:rsidRPr="00F0747B">
        <w:rPr>
          <w:rFonts w:ascii="Arial" w:eastAsiaTheme="minorHAnsi" w:hAnsi="Arial" w:cs="Arial"/>
          <w:color w:val="auto"/>
          <w:kern w:val="0"/>
          <w:sz w:val="24"/>
          <w:szCs w:val="24"/>
          <w:lang w:eastAsia="en-US"/>
        </w:rPr>
        <w:t>accounts so</w:t>
      </w:r>
      <w:r>
        <w:rPr>
          <w:rFonts w:ascii="Arial" w:eastAsiaTheme="minorHAnsi" w:hAnsi="Arial" w:cs="Arial"/>
          <w:color w:val="auto"/>
          <w:kern w:val="0"/>
          <w:sz w:val="24"/>
          <w:szCs w:val="24"/>
          <w:lang w:eastAsia="en-US"/>
        </w:rPr>
        <w:t xml:space="preserve"> </w:t>
      </w:r>
      <w:r w:rsidR="00DA5643" w:rsidRPr="00F0747B">
        <w:rPr>
          <w:rFonts w:ascii="Arial" w:eastAsiaTheme="minorHAnsi" w:hAnsi="Arial" w:cs="Arial"/>
          <w:color w:val="auto"/>
          <w:kern w:val="0"/>
          <w:sz w:val="24"/>
          <w:szCs w:val="24"/>
          <w:lang w:eastAsia="en-US"/>
        </w:rPr>
        <w:t>that they may be signed off.</w:t>
      </w:r>
    </w:p>
    <w:p w:rsidR="00712127" w:rsidRPr="00F0747B" w:rsidRDefault="00712127" w:rsidP="00712127">
      <w:pPr>
        <w:widowControl/>
        <w:tabs>
          <w:tab w:val="left" w:pos="567"/>
        </w:tabs>
        <w:suppressAutoHyphens w:val="0"/>
        <w:autoSpaceDE w:val="0"/>
        <w:adjustRightInd w:val="0"/>
        <w:ind w:left="567"/>
        <w:textAlignment w:val="auto"/>
        <w:rPr>
          <w:rFonts w:ascii="Arial" w:eastAsiaTheme="minorHAnsi" w:hAnsi="Arial" w:cs="Arial"/>
          <w:color w:val="auto"/>
          <w:kern w:val="0"/>
          <w:sz w:val="24"/>
          <w:szCs w:val="24"/>
          <w:lang w:eastAsia="en-US"/>
        </w:rPr>
      </w:pPr>
    </w:p>
    <w:p w:rsidR="00DA5643" w:rsidRDefault="00DA5643" w:rsidP="00712127">
      <w:pPr>
        <w:widowControl/>
        <w:tabs>
          <w:tab w:val="left" w:pos="4253"/>
          <w:tab w:val="left" w:pos="6663"/>
        </w:tabs>
        <w:suppressAutoHyphens w:val="0"/>
        <w:autoSpaceDE w:val="0"/>
        <w:adjustRightInd w:val="0"/>
        <w:textAlignment w:val="auto"/>
        <w:rPr>
          <w:rFonts w:ascii="Arial" w:eastAsiaTheme="minorHAnsi" w:hAnsi="Arial" w:cs="Arial"/>
          <w:b/>
          <w:bCs/>
          <w:color w:val="auto"/>
          <w:kern w:val="0"/>
          <w:sz w:val="24"/>
          <w:szCs w:val="24"/>
          <w:lang w:eastAsia="en-US"/>
        </w:rPr>
      </w:pPr>
      <w:r w:rsidRPr="00F0747B">
        <w:rPr>
          <w:rFonts w:ascii="Arial" w:eastAsiaTheme="minorHAnsi" w:hAnsi="Arial" w:cs="Arial"/>
          <w:b/>
          <w:bCs/>
          <w:color w:val="auto"/>
          <w:kern w:val="0"/>
          <w:sz w:val="24"/>
          <w:szCs w:val="24"/>
          <w:lang w:eastAsia="en-US"/>
        </w:rPr>
        <w:t xml:space="preserve">INCOME </w:t>
      </w:r>
      <w:r w:rsidR="00F0747B">
        <w:rPr>
          <w:rFonts w:ascii="Arial" w:eastAsiaTheme="minorHAnsi" w:hAnsi="Arial" w:cs="Arial"/>
          <w:b/>
          <w:bCs/>
          <w:color w:val="auto"/>
          <w:kern w:val="0"/>
          <w:sz w:val="24"/>
          <w:szCs w:val="24"/>
          <w:lang w:eastAsia="en-US"/>
        </w:rPr>
        <w:tab/>
      </w:r>
      <w:r w:rsidR="00EA03DA">
        <w:rPr>
          <w:rFonts w:ascii="Arial" w:eastAsiaTheme="minorHAnsi" w:hAnsi="Arial" w:cs="Arial"/>
          <w:b/>
          <w:bCs/>
          <w:color w:val="auto"/>
          <w:kern w:val="0"/>
          <w:sz w:val="24"/>
          <w:szCs w:val="24"/>
          <w:lang w:eastAsia="en-US"/>
        </w:rPr>
        <w:t xml:space="preserve">   </w:t>
      </w:r>
      <w:r w:rsidR="00FD1B2A">
        <w:rPr>
          <w:rFonts w:ascii="Arial" w:eastAsiaTheme="minorHAnsi" w:hAnsi="Arial" w:cs="Arial"/>
          <w:b/>
          <w:bCs/>
          <w:color w:val="auto"/>
          <w:kern w:val="0"/>
          <w:sz w:val="24"/>
          <w:szCs w:val="24"/>
          <w:lang w:eastAsia="en-US"/>
        </w:rPr>
        <w:t xml:space="preserve"> </w:t>
      </w:r>
      <w:r w:rsidR="00EA03DA">
        <w:rPr>
          <w:rFonts w:ascii="Arial" w:eastAsiaTheme="minorHAnsi" w:hAnsi="Arial" w:cs="Arial"/>
          <w:b/>
          <w:bCs/>
          <w:color w:val="auto"/>
          <w:kern w:val="0"/>
          <w:sz w:val="24"/>
          <w:szCs w:val="24"/>
          <w:lang w:eastAsia="en-US"/>
        </w:rPr>
        <w:t xml:space="preserve"> </w:t>
      </w:r>
      <w:r w:rsidR="00FD1B2A">
        <w:rPr>
          <w:rFonts w:ascii="Arial" w:eastAsiaTheme="minorHAnsi" w:hAnsi="Arial" w:cs="Arial"/>
          <w:b/>
          <w:bCs/>
          <w:color w:val="auto"/>
          <w:kern w:val="0"/>
          <w:sz w:val="24"/>
          <w:szCs w:val="24"/>
          <w:lang w:eastAsia="en-US"/>
        </w:rPr>
        <w:t xml:space="preserve"> </w:t>
      </w:r>
      <w:r w:rsidRPr="00F0747B">
        <w:rPr>
          <w:rFonts w:ascii="Arial" w:eastAsiaTheme="minorHAnsi" w:hAnsi="Arial" w:cs="Arial"/>
          <w:b/>
          <w:bCs/>
          <w:color w:val="auto"/>
          <w:kern w:val="0"/>
          <w:sz w:val="24"/>
          <w:szCs w:val="24"/>
          <w:lang w:eastAsia="en-US"/>
        </w:rPr>
        <w:t xml:space="preserve">2018 </w:t>
      </w:r>
      <w:r w:rsidR="00F0747B">
        <w:rPr>
          <w:rFonts w:ascii="Arial" w:eastAsiaTheme="minorHAnsi" w:hAnsi="Arial" w:cs="Arial"/>
          <w:b/>
          <w:bCs/>
          <w:color w:val="auto"/>
          <w:kern w:val="0"/>
          <w:sz w:val="24"/>
          <w:szCs w:val="24"/>
          <w:lang w:eastAsia="en-US"/>
        </w:rPr>
        <w:tab/>
      </w:r>
      <w:r w:rsidR="00EA03DA">
        <w:rPr>
          <w:rFonts w:ascii="Arial" w:eastAsiaTheme="minorHAnsi" w:hAnsi="Arial" w:cs="Arial"/>
          <w:b/>
          <w:bCs/>
          <w:color w:val="auto"/>
          <w:kern w:val="0"/>
          <w:sz w:val="24"/>
          <w:szCs w:val="24"/>
          <w:lang w:eastAsia="en-US"/>
        </w:rPr>
        <w:t xml:space="preserve">    </w:t>
      </w:r>
      <w:r w:rsidR="00FD1B2A">
        <w:rPr>
          <w:rFonts w:ascii="Arial" w:eastAsiaTheme="minorHAnsi" w:hAnsi="Arial" w:cs="Arial"/>
          <w:b/>
          <w:bCs/>
          <w:color w:val="auto"/>
          <w:kern w:val="0"/>
          <w:sz w:val="24"/>
          <w:szCs w:val="24"/>
          <w:lang w:eastAsia="en-US"/>
        </w:rPr>
        <w:t xml:space="preserve">  </w:t>
      </w:r>
      <w:r w:rsidRPr="00F0747B">
        <w:rPr>
          <w:rFonts w:ascii="Arial" w:eastAsiaTheme="minorHAnsi" w:hAnsi="Arial" w:cs="Arial"/>
          <w:b/>
          <w:bCs/>
          <w:color w:val="auto"/>
          <w:kern w:val="0"/>
          <w:sz w:val="24"/>
          <w:szCs w:val="24"/>
          <w:lang w:eastAsia="en-US"/>
        </w:rPr>
        <w:t>2017</w:t>
      </w:r>
    </w:p>
    <w:p w:rsidR="00F0747B" w:rsidRPr="00F0747B" w:rsidRDefault="00F0747B" w:rsidP="00712127">
      <w:pPr>
        <w:widowControl/>
        <w:tabs>
          <w:tab w:val="left" w:pos="4253"/>
          <w:tab w:val="left" w:pos="6663"/>
        </w:tabs>
        <w:suppressAutoHyphens w:val="0"/>
        <w:autoSpaceDE w:val="0"/>
        <w:adjustRightInd w:val="0"/>
        <w:textAlignment w:val="auto"/>
        <w:rPr>
          <w:rFonts w:ascii="Arial" w:eastAsiaTheme="minorHAnsi" w:hAnsi="Arial" w:cs="Arial"/>
          <w:b/>
          <w:bCs/>
          <w:color w:val="auto"/>
          <w:kern w:val="0"/>
          <w:sz w:val="24"/>
          <w:szCs w:val="24"/>
          <w:lang w:eastAsia="en-US"/>
        </w:rPr>
      </w:pPr>
    </w:p>
    <w:p w:rsidR="00DA5643" w:rsidRPr="00F0747B" w:rsidRDefault="00DA5643" w:rsidP="00FD1B2A">
      <w:pPr>
        <w:widowControl/>
        <w:tabs>
          <w:tab w:val="left" w:pos="4253"/>
          <w:tab w:val="left" w:pos="510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MEMBERSHIP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7.00</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108.00</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MERCHANDISE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25.00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246.50</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INTEREST</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0.68</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0.55</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MISCELLANEOUS</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330.00</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157.78</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SS 16 </w:t>
      </w:r>
      <w:r w:rsidR="00712127" w:rsidRPr="00F0747B">
        <w:rPr>
          <w:rFonts w:ascii="Arial" w:eastAsiaTheme="minorHAnsi" w:hAnsi="Arial" w:cs="Arial"/>
          <w:color w:val="auto"/>
          <w:kern w:val="0"/>
          <w:sz w:val="24"/>
          <w:szCs w:val="24"/>
          <w:lang w:eastAsia="en-US"/>
        </w:rPr>
        <w:tab/>
      </w:r>
      <w:r w:rsid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£ 1,431.66</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CHILTERN KANTER 17</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£ 1,575.14</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HERE TO THERE 17</w:t>
      </w:r>
      <w:r w:rsidR="00712127" w:rsidRPr="00F0747B">
        <w:rPr>
          <w:rFonts w:ascii="Arial" w:eastAsiaTheme="minorHAnsi" w:hAnsi="Arial" w:cs="Arial"/>
          <w:color w:val="auto"/>
          <w:kern w:val="0"/>
          <w:sz w:val="24"/>
          <w:szCs w:val="24"/>
          <w:lang w:eastAsia="en-US"/>
        </w:rPr>
        <w:tab/>
      </w:r>
      <w:r w:rsid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841.00</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SS 17</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1,503.92</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873.18</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PICK N MIX 18</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1,218.63</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97.60</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HANNINGTON HIKE 18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944.95</w:t>
      </w:r>
    </w:p>
    <w:p w:rsidR="00DA5643" w:rsidRDefault="00DA5643" w:rsidP="00FD1B2A">
      <w:pPr>
        <w:widowControl/>
        <w:tabs>
          <w:tab w:val="left" w:pos="4253"/>
          <w:tab w:val="left" w:pos="4962"/>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SS 18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796.80</w:t>
      </w:r>
    </w:p>
    <w:p w:rsidR="00F0747B" w:rsidRPr="00F0747B" w:rsidRDefault="00F0747B"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p>
    <w:p w:rsidR="00DA5643" w:rsidRPr="00F0747B" w:rsidRDefault="00712127" w:rsidP="00FD1B2A">
      <w:pPr>
        <w:widowControl/>
        <w:tabs>
          <w:tab w:val="left" w:pos="4253"/>
          <w:tab w:val="left" w:pos="5103"/>
          <w:tab w:val="left" w:pos="6663"/>
        </w:tabs>
        <w:suppressAutoHyphens w:val="0"/>
        <w:autoSpaceDE w:val="0"/>
        <w:adjustRightInd w:val="0"/>
        <w:textAlignment w:val="auto"/>
        <w:rPr>
          <w:rFonts w:ascii="Arial" w:eastAsiaTheme="minorHAnsi" w:hAnsi="Arial" w:cs="Arial"/>
          <w:b/>
          <w:bCs/>
          <w:color w:val="auto"/>
          <w:kern w:val="0"/>
          <w:sz w:val="24"/>
          <w:szCs w:val="24"/>
          <w:lang w:eastAsia="en-US"/>
        </w:rPr>
      </w:pPr>
      <w:r w:rsidRPr="00F0747B">
        <w:rPr>
          <w:rFonts w:ascii="Arial" w:eastAsiaTheme="minorHAnsi" w:hAnsi="Arial" w:cs="Arial"/>
          <w:b/>
          <w:bCs/>
          <w:color w:val="auto"/>
          <w:kern w:val="0"/>
          <w:sz w:val="24"/>
          <w:szCs w:val="24"/>
          <w:lang w:eastAsia="en-US"/>
        </w:rPr>
        <w:tab/>
      </w:r>
      <w:r w:rsidR="00DA5643" w:rsidRPr="00F0747B">
        <w:rPr>
          <w:rFonts w:ascii="Arial" w:eastAsiaTheme="minorHAnsi" w:hAnsi="Arial" w:cs="Arial"/>
          <w:b/>
          <w:bCs/>
          <w:color w:val="auto"/>
          <w:kern w:val="0"/>
          <w:sz w:val="24"/>
          <w:szCs w:val="24"/>
          <w:lang w:eastAsia="en-US"/>
        </w:rPr>
        <w:t>£</w:t>
      </w:r>
      <w:r w:rsidR="00FD1B2A">
        <w:rPr>
          <w:rFonts w:ascii="Arial" w:eastAsiaTheme="minorHAnsi" w:hAnsi="Arial" w:cs="Arial"/>
          <w:b/>
          <w:bCs/>
          <w:color w:val="auto"/>
          <w:kern w:val="0"/>
          <w:sz w:val="24"/>
          <w:szCs w:val="24"/>
          <w:lang w:eastAsia="en-US"/>
        </w:rPr>
        <w:t xml:space="preserve">  </w:t>
      </w:r>
      <w:r w:rsidR="00DA5643" w:rsidRPr="00F0747B">
        <w:rPr>
          <w:rFonts w:ascii="Arial" w:eastAsiaTheme="minorHAnsi" w:hAnsi="Arial" w:cs="Arial"/>
          <w:b/>
          <w:bCs/>
          <w:color w:val="auto"/>
          <w:kern w:val="0"/>
          <w:sz w:val="24"/>
          <w:szCs w:val="24"/>
          <w:lang w:eastAsia="en-US"/>
        </w:rPr>
        <w:t xml:space="preserve">4,826.98 </w:t>
      </w:r>
      <w:r w:rsidRPr="00F0747B">
        <w:rPr>
          <w:rFonts w:ascii="Arial" w:eastAsiaTheme="minorHAnsi" w:hAnsi="Arial" w:cs="Arial"/>
          <w:b/>
          <w:bCs/>
          <w:color w:val="auto"/>
          <w:kern w:val="0"/>
          <w:sz w:val="24"/>
          <w:szCs w:val="24"/>
          <w:lang w:eastAsia="en-US"/>
        </w:rPr>
        <w:tab/>
      </w:r>
      <w:r w:rsidR="00DA5643" w:rsidRPr="00F0747B">
        <w:rPr>
          <w:rFonts w:ascii="Arial" w:eastAsiaTheme="minorHAnsi" w:hAnsi="Arial" w:cs="Arial"/>
          <w:b/>
          <w:bCs/>
          <w:color w:val="auto"/>
          <w:kern w:val="0"/>
          <w:sz w:val="24"/>
          <w:szCs w:val="24"/>
          <w:lang w:eastAsia="en-US"/>
        </w:rPr>
        <w:t>£</w:t>
      </w:r>
      <w:r w:rsidR="00F0747B">
        <w:rPr>
          <w:rFonts w:ascii="Arial" w:eastAsiaTheme="minorHAnsi" w:hAnsi="Arial" w:cs="Arial"/>
          <w:b/>
          <w:bCs/>
          <w:color w:val="auto"/>
          <w:kern w:val="0"/>
          <w:sz w:val="24"/>
          <w:szCs w:val="24"/>
          <w:lang w:eastAsia="en-US"/>
        </w:rPr>
        <w:t xml:space="preserve"> </w:t>
      </w:r>
      <w:r w:rsidR="00DA5643" w:rsidRPr="00F0747B">
        <w:rPr>
          <w:rFonts w:ascii="Arial" w:eastAsiaTheme="minorHAnsi" w:hAnsi="Arial" w:cs="Arial"/>
          <w:b/>
          <w:bCs/>
          <w:color w:val="auto"/>
          <w:kern w:val="0"/>
          <w:sz w:val="24"/>
          <w:szCs w:val="24"/>
          <w:lang w:eastAsia="en-US"/>
        </w:rPr>
        <w:t>5,331.41</w:t>
      </w:r>
    </w:p>
    <w:p w:rsidR="00F0747B" w:rsidRDefault="00F0747B" w:rsidP="00712127">
      <w:pPr>
        <w:widowControl/>
        <w:tabs>
          <w:tab w:val="left" w:pos="4253"/>
          <w:tab w:val="left" w:pos="6663"/>
        </w:tabs>
        <w:suppressAutoHyphens w:val="0"/>
        <w:autoSpaceDE w:val="0"/>
        <w:adjustRightInd w:val="0"/>
        <w:textAlignment w:val="auto"/>
        <w:rPr>
          <w:rFonts w:ascii="Arial" w:eastAsiaTheme="minorHAnsi" w:hAnsi="Arial" w:cs="Arial"/>
          <w:b/>
          <w:bCs/>
          <w:color w:val="auto"/>
          <w:kern w:val="0"/>
          <w:sz w:val="24"/>
          <w:szCs w:val="24"/>
          <w:lang w:eastAsia="en-US"/>
        </w:rPr>
      </w:pPr>
    </w:p>
    <w:p w:rsidR="00DA5643" w:rsidRDefault="00DA5643" w:rsidP="00712127">
      <w:pPr>
        <w:widowControl/>
        <w:tabs>
          <w:tab w:val="left" w:pos="4253"/>
          <w:tab w:val="left" w:pos="6663"/>
        </w:tabs>
        <w:suppressAutoHyphens w:val="0"/>
        <w:autoSpaceDE w:val="0"/>
        <w:adjustRightInd w:val="0"/>
        <w:textAlignment w:val="auto"/>
        <w:rPr>
          <w:rFonts w:ascii="Arial" w:eastAsiaTheme="minorHAnsi" w:hAnsi="Arial" w:cs="Arial"/>
          <w:b/>
          <w:bCs/>
          <w:color w:val="auto"/>
          <w:kern w:val="0"/>
          <w:sz w:val="24"/>
          <w:szCs w:val="24"/>
          <w:lang w:eastAsia="en-US"/>
        </w:rPr>
      </w:pPr>
      <w:r w:rsidRPr="00F0747B">
        <w:rPr>
          <w:rFonts w:ascii="Arial" w:eastAsiaTheme="minorHAnsi" w:hAnsi="Arial" w:cs="Arial"/>
          <w:b/>
          <w:bCs/>
          <w:color w:val="auto"/>
          <w:kern w:val="0"/>
          <w:sz w:val="24"/>
          <w:szCs w:val="24"/>
          <w:lang w:eastAsia="en-US"/>
        </w:rPr>
        <w:t>EXPENDITURE</w:t>
      </w:r>
    </w:p>
    <w:p w:rsidR="00F0747B" w:rsidRPr="00F0747B" w:rsidRDefault="00F0747B" w:rsidP="00712127">
      <w:pPr>
        <w:widowControl/>
        <w:tabs>
          <w:tab w:val="left" w:pos="4253"/>
          <w:tab w:val="left" w:pos="6663"/>
        </w:tabs>
        <w:suppressAutoHyphens w:val="0"/>
        <w:autoSpaceDE w:val="0"/>
        <w:adjustRightInd w:val="0"/>
        <w:textAlignment w:val="auto"/>
        <w:rPr>
          <w:rFonts w:ascii="Arial" w:eastAsiaTheme="minorHAnsi" w:hAnsi="Arial" w:cs="Arial"/>
          <w:b/>
          <w:bCs/>
          <w:color w:val="auto"/>
          <w:kern w:val="0"/>
          <w:sz w:val="24"/>
          <w:szCs w:val="24"/>
          <w:lang w:eastAsia="en-US"/>
        </w:rPr>
      </w:pPr>
    </w:p>
    <w:p w:rsidR="00DA5643" w:rsidRPr="00F0747B" w:rsidRDefault="00DA5643" w:rsidP="00FD1B2A">
      <w:pPr>
        <w:widowControl/>
        <w:tabs>
          <w:tab w:val="left" w:pos="4253"/>
          <w:tab w:val="left" w:pos="5103"/>
          <w:tab w:val="left" w:pos="6663"/>
          <w:tab w:val="left" w:pos="751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PRINT &amp; POST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207.90</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258.01</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MERCHANDISE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466.80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333.27</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EQUIPMENT</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D1B2A">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302.75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30.00</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DONATIONS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310.00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170.00</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AGM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210.00</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62.00</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MISCELLANEOUS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173.24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951.98</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SS 16</w:t>
      </w:r>
      <w:r w:rsidR="00712127" w:rsidRPr="00F0747B">
        <w:rPr>
          <w:rFonts w:ascii="Arial" w:eastAsiaTheme="minorHAnsi" w:hAnsi="Arial" w:cs="Arial"/>
          <w:color w:val="auto"/>
          <w:kern w:val="0"/>
          <w:sz w:val="24"/>
          <w:szCs w:val="24"/>
          <w:lang w:eastAsia="en-US"/>
        </w:rPr>
        <w:tab/>
      </w:r>
      <w:r w:rsid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£ 1,292.99</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CHILTERN KANTER 17 </w:t>
      </w:r>
      <w:r w:rsidR="00712127" w:rsidRPr="00F0747B">
        <w:rPr>
          <w:rFonts w:ascii="Arial" w:eastAsiaTheme="minorHAnsi" w:hAnsi="Arial" w:cs="Arial"/>
          <w:color w:val="auto"/>
          <w:kern w:val="0"/>
          <w:sz w:val="24"/>
          <w:szCs w:val="24"/>
          <w:lang w:eastAsia="en-US"/>
        </w:rPr>
        <w:tab/>
      </w:r>
      <w:r w:rsid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1,005.69</w:t>
      </w:r>
    </w:p>
    <w:p w:rsidR="00DA5643" w:rsidRPr="00F0747B" w:rsidRDefault="00DA5643" w:rsidP="00F0747B">
      <w:pPr>
        <w:widowControl/>
        <w:tabs>
          <w:tab w:val="left" w:pos="4253"/>
          <w:tab w:val="left" w:pos="6663"/>
          <w:tab w:val="left" w:pos="7938"/>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HERE TO THERE 17 </w:t>
      </w:r>
      <w:r w:rsidR="00712127" w:rsidRPr="00F0747B">
        <w:rPr>
          <w:rFonts w:ascii="Arial" w:eastAsiaTheme="minorHAnsi" w:hAnsi="Arial" w:cs="Arial"/>
          <w:color w:val="auto"/>
          <w:kern w:val="0"/>
          <w:sz w:val="24"/>
          <w:szCs w:val="24"/>
          <w:lang w:eastAsia="en-US"/>
        </w:rPr>
        <w:tab/>
      </w:r>
      <w:r w:rsid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 xml:space="preserve"> 815.42</w:t>
      </w:r>
    </w:p>
    <w:p w:rsidR="00DA5643" w:rsidRPr="00F0747B" w:rsidRDefault="00DA5643" w:rsidP="00FD1B2A">
      <w:pPr>
        <w:widowControl/>
        <w:tabs>
          <w:tab w:val="left" w:pos="4253"/>
          <w:tab w:val="left" w:pos="4962"/>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CHRISTMAS WALK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23.50</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PICK N MIX 18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00FD1B2A">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537.14</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SS 17</w:t>
      </w:r>
      <w:r w:rsid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£ 1,663.66</w:t>
      </w:r>
    </w:p>
    <w:p w:rsidR="00DA5643" w:rsidRPr="00F0747B"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HANNINGTON HIKE 18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£ 1,205.41</w:t>
      </w:r>
    </w:p>
    <w:p w:rsidR="00DA5643" w:rsidRDefault="00DA5643"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r w:rsidRPr="00F0747B">
        <w:rPr>
          <w:rFonts w:ascii="Arial" w:eastAsiaTheme="minorHAnsi" w:hAnsi="Arial" w:cs="Arial"/>
          <w:color w:val="auto"/>
          <w:kern w:val="0"/>
          <w:sz w:val="24"/>
          <w:szCs w:val="24"/>
          <w:lang w:eastAsia="en-US"/>
        </w:rPr>
        <w:t xml:space="preserve">CHILTERN KANTER 19 </w:t>
      </w:r>
      <w:r w:rsidR="00712127" w:rsidRPr="00F0747B">
        <w:rPr>
          <w:rFonts w:ascii="Arial" w:eastAsiaTheme="minorHAnsi" w:hAnsi="Arial" w:cs="Arial"/>
          <w:color w:val="auto"/>
          <w:kern w:val="0"/>
          <w:sz w:val="24"/>
          <w:szCs w:val="24"/>
          <w:lang w:eastAsia="en-US"/>
        </w:rPr>
        <w:tab/>
      </w:r>
      <w:r w:rsidRPr="00F0747B">
        <w:rPr>
          <w:rFonts w:ascii="Arial" w:eastAsiaTheme="minorHAnsi" w:hAnsi="Arial" w:cs="Arial"/>
          <w:color w:val="auto"/>
          <w:kern w:val="0"/>
          <w:sz w:val="24"/>
          <w:szCs w:val="24"/>
          <w:lang w:eastAsia="en-US"/>
        </w:rPr>
        <w:t xml:space="preserve">£ </w:t>
      </w:r>
      <w:r w:rsidR="00F0747B">
        <w:rPr>
          <w:rFonts w:ascii="Arial" w:eastAsiaTheme="minorHAnsi" w:hAnsi="Arial" w:cs="Arial"/>
          <w:color w:val="auto"/>
          <w:kern w:val="0"/>
          <w:sz w:val="24"/>
          <w:szCs w:val="24"/>
          <w:lang w:eastAsia="en-US"/>
        </w:rPr>
        <w:t xml:space="preserve">     </w:t>
      </w:r>
      <w:r w:rsidRPr="00F0747B">
        <w:rPr>
          <w:rFonts w:ascii="Arial" w:eastAsiaTheme="minorHAnsi" w:hAnsi="Arial" w:cs="Arial"/>
          <w:color w:val="auto"/>
          <w:kern w:val="0"/>
          <w:sz w:val="24"/>
          <w:szCs w:val="24"/>
          <w:lang w:eastAsia="en-US"/>
        </w:rPr>
        <w:t>50.00</w:t>
      </w:r>
    </w:p>
    <w:p w:rsidR="00F0747B" w:rsidRPr="00F0747B" w:rsidRDefault="00F0747B" w:rsidP="00712127">
      <w:pPr>
        <w:widowControl/>
        <w:tabs>
          <w:tab w:val="left" w:pos="4253"/>
          <w:tab w:val="left" w:pos="6663"/>
        </w:tabs>
        <w:suppressAutoHyphens w:val="0"/>
        <w:autoSpaceDE w:val="0"/>
        <w:adjustRightInd w:val="0"/>
        <w:textAlignment w:val="auto"/>
        <w:rPr>
          <w:rFonts w:ascii="Arial" w:eastAsiaTheme="minorHAnsi" w:hAnsi="Arial" w:cs="Arial"/>
          <w:color w:val="auto"/>
          <w:kern w:val="0"/>
          <w:sz w:val="24"/>
          <w:szCs w:val="24"/>
          <w:lang w:eastAsia="en-US"/>
        </w:rPr>
      </w:pPr>
    </w:p>
    <w:p w:rsidR="00DA5643" w:rsidRPr="00F0747B" w:rsidRDefault="00712127" w:rsidP="00712127">
      <w:pPr>
        <w:widowControl/>
        <w:tabs>
          <w:tab w:val="left" w:pos="4253"/>
          <w:tab w:val="left" w:pos="6663"/>
        </w:tabs>
        <w:suppressAutoHyphens w:val="0"/>
        <w:autoSpaceDE w:val="0"/>
        <w:adjustRightInd w:val="0"/>
        <w:textAlignment w:val="auto"/>
        <w:rPr>
          <w:rFonts w:ascii="Arial" w:eastAsiaTheme="minorHAnsi" w:hAnsi="Arial" w:cs="Arial"/>
          <w:b/>
          <w:bCs/>
          <w:color w:val="auto"/>
          <w:kern w:val="0"/>
          <w:sz w:val="24"/>
          <w:szCs w:val="24"/>
          <w:lang w:eastAsia="en-US"/>
        </w:rPr>
      </w:pPr>
      <w:r w:rsidRPr="00F0747B">
        <w:rPr>
          <w:rFonts w:ascii="Arial" w:eastAsiaTheme="minorHAnsi" w:hAnsi="Arial" w:cs="Arial"/>
          <w:b/>
          <w:bCs/>
          <w:color w:val="auto"/>
          <w:kern w:val="0"/>
          <w:sz w:val="24"/>
          <w:szCs w:val="24"/>
          <w:lang w:eastAsia="en-US"/>
        </w:rPr>
        <w:tab/>
      </w:r>
      <w:r w:rsidR="00DA5643" w:rsidRPr="00F0747B">
        <w:rPr>
          <w:rFonts w:ascii="Arial" w:eastAsiaTheme="minorHAnsi" w:hAnsi="Arial" w:cs="Arial"/>
          <w:b/>
          <w:bCs/>
          <w:color w:val="auto"/>
          <w:kern w:val="0"/>
          <w:sz w:val="24"/>
          <w:szCs w:val="24"/>
          <w:lang w:eastAsia="en-US"/>
        </w:rPr>
        <w:t xml:space="preserve">£ 5,150.40 </w:t>
      </w:r>
      <w:r w:rsidRPr="00F0747B">
        <w:rPr>
          <w:rFonts w:ascii="Arial" w:eastAsiaTheme="minorHAnsi" w:hAnsi="Arial" w:cs="Arial"/>
          <w:b/>
          <w:bCs/>
          <w:color w:val="auto"/>
          <w:kern w:val="0"/>
          <w:sz w:val="24"/>
          <w:szCs w:val="24"/>
          <w:lang w:eastAsia="en-US"/>
        </w:rPr>
        <w:tab/>
      </w:r>
      <w:r w:rsidR="00DA5643" w:rsidRPr="00F0747B">
        <w:rPr>
          <w:rFonts w:ascii="Arial" w:eastAsiaTheme="minorHAnsi" w:hAnsi="Arial" w:cs="Arial"/>
          <w:b/>
          <w:bCs/>
          <w:color w:val="auto"/>
          <w:kern w:val="0"/>
          <w:sz w:val="24"/>
          <w:szCs w:val="24"/>
          <w:lang w:eastAsia="en-US"/>
        </w:rPr>
        <w:t>£ 4,919.36</w:t>
      </w:r>
    </w:p>
    <w:p w:rsidR="00712127" w:rsidRPr="00F0747B" w:rsidRDefault="00712127" w:rsidP="00712127">
      <w:pPr>
        <w:widowControl/>
        <w:tabs>
          <w:tab w:val="left" w:pos="4253"/>
          <w:tab w:val="left" w:pos="6663"/>
        </w:tabs>
        <w:suppressAutoHyphens w:val="0"/>
        <w:autoSpaceDE w:val="0"/>
        <w:adjustRightInd w:val="0"/>
        <w:textAlignment w:val="auto"/>
        <w:rPr>
          <w:rFonts w:ascii="Arial" w:eastAsiaTheme="minorHAnsi" w:hAnsi="Arial" w:cs="Arial"/>
          <w:b/>
          <w:bCs/>
          <w:color w:val="auto"/>
          <w:kern w:val="0"/>
          <w:sz w:val="24"/>
          <w:szCs w:val="24"/>
          <w:lang w:eastAsia="en-US"/>
        </w:rPr>
      </w:pPr>
    </w:p>
    <w:p w:rsidR="00DA5643" w:rsidRPr="00F0747B" w:rsidRDefault="00DA5643" w:rsidP="00FD1B2A">
      <w:pPr>
        <w:widowControl/>
        <w:tabs>
          <w:tab w:val="left" w:pos="4253"/>
          <w:tab w:val="left" w:pos="6663"/>
          <w:tab w:val="left" w:pos="7371"/>
        </w:tabs>
        <w:suppressAutoHyphens w:val="0"/>
        <w:autoSpaceDE w:val="0"/>
        <w:adjustRightInd w:val="0"/>
        <w:textAlignment w:val="auto"/>
        <w:rPr>
          <w:rFonts w:ascii="Arial" w:eastAsiaTheme="minorHAnsi" w:hAnsi="Arial" w:cs="Arial"/>
          <w:b/>
          <w:bCs/>
          <w:color w:val="auto"/>
          <w:kern w:val="0"/>
          <w:sz w:val="24"/>
          <w:szCs w:val="24"/>
          <w:lang w:eastAsia="en-US"/>
        </w:rPr>
      </w:pPr>
      <w:r w:rsidRPr="00F0747B">
        <w:rPr>
          <w:rFonts w:ascii="Arial" w:eastAsiaTheme="minorHAnsi" w:hAnsi="Arial" w:cs="Arial"/>
          <w:b/>
          <w:bCs/>
          <w:color w:val="auto"/>
          <w:kern w:val="0"/>
          <w:sz w:val="24"/>
          <w:szCs w:val="24"/>
          <w:lang w:eastAsia="en-US"/>
        </w:rPr>
        <w:t xml:space="preserve">SURPLUS/DEFICIT FOR YEAR </w:t>
      </w:r>
      <w:r w:rsidR="00712127" w:rsidRPr="00F0747B">
        <w:rPr>
          <w:rFonts w:ascii="Arial" w:eastAsiaTheme="minorHAnsi" w:hAnsi="Arial" w:cs="Arial"/>
          <w:b/>
          <w:bCs/>
          <w:color w:val="auto"/>
          <w:kern w:val="0"/>
          <w:sz w:val="24"/>
          <w:szCs w:val="24"/>
          <w:lang w:eastAsia="en-US"/>
        </w:rPr>
        <w:tab/>
      </w:r>
      <w:r w:rsidRPr="00F0747B">
        <w:rPr>
          <w:rFonts w:ascii="Arial" w:eastAsiaTheme="minorHAnsi" w:hAnsi="Arial" w:cs="Arial"/>
          <w:b/>
          <w:bCs/>
          <w:color w:val="auto"/>
          <w:kern w:val="0"/>
          <w:sz w:val="24"/>
          <w:szCs w:val="24"/>
          <w:lang w:eastAsia="en-US"/>
        </w:rPr>
        <w:t>£</w:t>
      </w:r>
      <w:r w:rsidR="00FD1B2A">
        <w:rPr>
          <w:rFonts w:ascii="Arial" w:eastAsiaTheme="minorHAnsi" w:hAnsi="Arial" w:cs="Arial"/>
          <w:b/>
          <w:bCs/>
          <w:color w:val="auto"/>
          <w:kern w:val="0"/>
          <w:sz w:val="24"/>
          <w:szCs w:val="24"/>
          <w:lang w:eastAsia="en-US"/>
        </w:rPr>
        <w:t xml:space="preserve">  </w:t>
      </w:r>
      <w:r w:rsidRPr="00F0747B">
        <w:rPr>
          <w:rFonts w:ascii="Arial" w:eastAsiaTheme="minorHAnsi" w:hAnsi="Arial" w:cs="Arial"/>
          <w:b/>
          <w:bCs/>
          <w:color w:val="auto"/>
          <w:kern w:val="0"/>
          <w:sz w:val="24"/>
          <w:szCs w:val="24"/>
          <w:lang w:eastAsia="en-US"/>
        </w:rPr>
        <w:t xml:space="preserve"> (323.42)</w:t>
      </w:r>
      <w:r w:rsidR="00FD1B2A">
        <w:rPr>
          <w:rFonts w:ascii="Arial" w:eastAsiaTheme="minorHAnsi" w:hAnsi="Arial" w:cs="Arial"/>
          <w:b/>
          <w:bCs/>
          <w:color w:val="auto"/>
          <w:kern w:val="0"/>
          <w:sz w:val="24"/>
          <w:szCs w:val="24"/>
          <w:lang w:eastAsia="en-US"/>
        </w:rPr>
        <w:br/>
      </w:r>
      <w:r w:rsidRPr="00F0747B">
        <w:rPr>
          <w:rFonts w:ascii="Arial" w:eastAsiaTheme="minorHAnsi" w:hAnsi="Arial" w:cs="Arial"/>
          <w:b/>
          <w:bCs/>
          <w:color w:val="auto"/>
          <w:kern w:val="0"/>
          <w:sz w:val="24"/>
          <w:szCs w:val="24"/>
          <w:lang w:eastAsia="en-US"/>
        </w:rPr>
        <w:t>OPENING BALANCE</w:t>
      </w:r>
      <w:r w:rsidR="00712127" w:rsidRPr="00F0747B">
        <w:rPr>
          <w:rFonts w:ascii="Arial" w:eastAsiaTheme="minorHAnsi" w:hAnsi="Arial" w:cs="Arial"/>
          <w:b/>
          <w:bCs/>
          <w:color w:val="auto"/>
          <w:kern w:val="0"/>
          <w:sz w:val="24"/>
          <w:szCs w:val="24"/>
          <w:lang w:eastAsia="en-US"/>
        </w:rPr>
        <w:tab/>
      </w:r>
      <w:r w:rsidRPr="00F0747B">
        <w:rPr>
          <w:rFonts w:ascii="Arial" w:eastAsiaTheme="minorHAnsi" w:hAnsi="Arial" w:cs="Arial"/>
          <w:b/>
          <w:bCs/>
          <w:color w:val="auto"/>
          <w:kern w:val="0"/>
          <w:sz w:val="24"/>
          <w:szCs w:val="24"/>
          <w:lang w:eastAsia="en-US"/>
        </w:rPr>
        <w:t xml:space="preserve"> £ 7,248.07</w:t>
      </w:r>
    </w:p>
    <w:p w:rsidR="00DA5643" w:rsidRPr="00F0747B" w:rsidRDefault="00DA5643" w:rsidP="00FF5BA4">
      <w:pPr>
        <w:tabs>
          <w:tab w:val="left" w:pos="4253"/>
          <w:tab w:val="left" w:pos="6663"/>
        </w:tabs>
        <w:rPr>
          <w:rFonts w:ascii="Arial" w:hAnsi="Arial" w:cs="Arial"/>
          <w:b/>
          <w:sz w:val="24"/>
          <w:szCs w:val="24"/>
        </w:rPr>
      </w:pPr>
      <w:r w:rsidRPr="00F0747B">
        <w:rPr>
          <w:rFonts w:ascii="Arial" w:eastAsiaTheme="minorHAnsi" w:hAnsi="Arial" w:cs="Arial"/>
          <w:b/>
          <w:bCs/>
          <w:color w:val="auto"/>
          <w:kern w:val="0"/>
          <w:sz w:val="24"/>
          <w:szCs w:val="24"/>
          <w:lang w:eastAsia="en-US"/>
        </w:rPr>
        <w:t>CLOSING BALANCE</w:t>
      </w:r>
      <w:r w:rsidR="00712127" w:rsidRPr="00F0747B">
        <w:rPr>
          <w:rFonts w:ascii="Arial" w:eastAsiaTheme="minorHAnsi" w:hAnsi="Arial" w:cs="Arial"/>
          <w:b/>
          <w:bCs/>
          <w:color w:val="auto"/>
          <w:kern w:val="0"/>
          <w:sz w:val="24"/>
          <w:szCs w:val="24"/>
          <w:lang w:eastAsia="en-US"/>
        </w:rPr>
        <w:tab/>
      </w:r>
      <w:r w:rsidRPr="00F0747B">
        <w:rPr>
          <w:rFonts w:ascii="Arial" w:eastAsiaTheme="minorHAnsi" w:hAnsi="Arial" w:cs="Arial"/>
          <w:b/>
          <w:bCs/>
          <w:color w:val="auto"/>
          <w:kern w:val="0"/>
          <w:sz w:val="24"/>
          <w:szCs w:val="24"/>
          <w:lang w:eastAsia="en-US"/>
        </w:rPr>
        <w:t xml:space="preserve"> £ 6,924.65</w:t>
      </w:r>
    </w:p>
    <w:p w:rsidR="001C0ED0" w:rsidRPr="00BB2424" w:rsidRDefault="001C0ED0" w:rsidP="00712127">
      <w:pPr>
        <w:tabs>
          <w:tab w:val="left" w:pos="4253"/>
          <w:tab w:val="left" w:pos="6663"/>
        </w:tabs>
        <w:rPr>
          <w:rFonts w:ascii="Arial" w:hAnsi="Arial" w:cs="Arial"/>
          <w:b/>
          <w:sz w:val="22"/>
        </w:rPr>
      </w:pPr>
    </w:p>
    <w:p w:rsidR="001C0ED0" w:rsidRPr="00BB2424" w:rsidRDefault="001C0ED0" w:rsidP="001C0ED0">
      <w:pPr>
        <w:rPr>
          <w:rFonts w:ascii="Arial" w:hAnsi="Arial" w:cs="Arial"/>
          <w:b/>
          <w:sz w:val="28"/>
          <w:szCs w:val="24"/>
        </w:rPr>
      </w:pPr>
      <w:r w:rsidRPr="00BB2424">
        <w:rPr>
          <w:rFonts w:ascii="Arial" w:hAnsi="Arial" w:cs="Arial"/>
          <w:b/>
          <w:sz w:val="28"/>
          <w:szCs w:val="24"/>
        </w:rPr>
        <w:t>(d)   Membership – Dave Findel-Hawkins</w:t>
      </w:r>
    </w:p>
    <w:p w:rsidR="001C0ED0" w:rsidRDefault="001C0ED0" w:rsidP="001C0ED0">
      <w:pPr>
        <w:rPr>
          <w:rFonts w:ascii="Arial" w:hAnsi="Arial" w:cs="Arial"/>
          <w:sz w:val="24"/>
          <w:szCs w:val="24"/>
        </w:rPr>
      </w:pPr>
      <w:r>
        <w:rPr>
          <w:rFonts w:ascii="Arial" w:hAnsi="Arial" w:cs="Arial"/>
          <w:b/>
          <w:sz w:val="24"/>
          <w:szCs w:val="24"/>
        </w:rPr>
        <w:br/>
      </w:r>
      <w:r w:rsidRPr="001C0ED0">
        <w:rPr>
          <w:rFonts w:ascii="Arial" w:hAnsi="Arial" w:cs="Arial"/>
          <w:sz w:val="24"/>
          <w:szCs w:val="24"/>
        </w:rPr>
        <w:t>At the last AGM it was agreed to stop collecting the £1 membership/administration fee, so we no longer maintain a list of core members.  Anyone on the LDWA database that elects BBN as its Primary group or as an Associate member is considered to be a BBN member.  This change has meant the Membership Secretary has little to do but someone needs to be named in this role to have access to the LDWA membership lists.</w:t>
      </w:r>
    </w:p>
    <w:p w:rsidR="001C0ED0" w:rsidRPr="001C0ED0" w:rsidRDefault="001C0ED0" w:rsidP="001C0ED0">
      <w:pPr>
        <w:rPr>
          <w:rFonts w:ascii="Arial" w:hAnsi="Arial" w:cs="Arial"/>
          <w:sz w:val="24"/>
          <w:szCs w:val="24"/>
        </w:rPr>
      </w:pPr>
    </w:p>
    <w:p w:rsidR="001C0ED0" w:rsidRDefault="001C0ED0" w:rsidP="001C0ED0">
      <w:pPr>
        <w:rPr>
          <w:rFonts w:ascii="Arial" w:hAnsi="Arial" w:cs="Arial"/>
          <w:sz w:val="24"/>
          <w:szCs w:val="24"/>
        </w:rPr>
      </w:pPr>
      <w:r w:rsidRPr="001C0ED0">
        <w:rPr>
          <w:rFonts w:ascii="Arial" w:hAnsi="Arial" w:cs="Arial"/>
          <w:sz w:val="24"/>
          <w:szCs w:val="24"/>
        </w:rPr>
        <w:t>At the start of the year we moved from emailing just our core members to emailing all BBN members.  This change appears to have gone smoothly.  Not everyone chooses the option to receive local group emails.</w:t>
      </w:r>
    </w:p>
    <w:p w:rsidR="001C0ED0" w:rsidRPr="001C0ED0" w:rsidRDefault="001C0ED0" w:rsidP="001C0ED0">
      <w:pPr>
        <w:rPr>
          <w:rFonts w:ascii="Arial" w:hAnsi="Arial" w:cs="Arial"/>
          <w:sz w:val="24"/>
          <w:szCs w:val="24"/>
        </w:rPr>
      </w:pPr>
    </w:p>
    <w:p w:rsidR="001C0ED0" w:rsidRDefault="001C0ED0" w:rsidP="001C0ED0">
      <w:pPr>
        <w:rPr>
          <w:rFonts w:ascii="Arial" w:hAnsi="Arial" w:cs="Arial"/>
          <w:sz w:val="24"/>
          <w:szCs w:val="24"/>
        </w:rPr>
      </w:pPr>
      <w:r w:rsidRPr="001C0ED0">
        <w:rPr>
          <w:rFonts w:ascii="Arial" w:hAnsi="Arial" w:cs="Arial"/>
          <w:sz w:val="24"/>
          <w:szCs w:val="24"/>
        </w:rPr>
        <w:t xml:space="preserve">This year we also took the step of asking those who wanted to continue to receive the </w:t>
      </w:r>
      <w:r w:rsidR="00B9034C" w:rsidRPr="001C0ED0">
        <w:rPr>
          <w:rFonts w:ascii="Arial" w:hAnsi="Arial" w:cs="Arial"/>
          <w:sz w:val="24"/>
          <w:szCs w:val="24"/>
        </w:rPr>
        <w:t>Newsletter</w:t>
      </w:r>
      <w:r w:rsidRPr="001C0ED0">
        <w:rPr>
          <w:rFonts w:ascii="Arial" w:hAnsi="Arial" w:cs="Arial"/>
          <w:sz w:val="24"/>
          <w:szCs w:val="24"/>
        </w:rPr>
        <w:t xml:space="preserve"> in hard copy format to opt in.  21 members have notified me they wish to continue to receive a hard copy.  This has reduced printing/postage costs.  The newsletter is available online to all members.</w:t>
      </w:r>
    </w:p>
    <w:p w:rsidR="001C0ED0" w:rsidRPr="001C0ED0" w:rsidRDefault="001C0ED0" w:rsidP="001C0ED0">
      <w:pPr>
        <w:rPr>
          <w:rFonts w:ascii="Arial" w:hAnsi="Arial" w:cs="Arial"/>
          <w:sz w:val="24"/>
          <w:szCs w:val="24"/>
        </w:rPr>
      </w:pPr>
    </w:p>
    <w:p w:rsidR="001C0ED0" w:rsidRDefault="001C0ED0" w:rsidP="001C0ED0">
      <w:pPr>
        <w:rPr>
          <w:rFonts w:ascii="Arial" w:hAnsi="Arial" w:cs="Arial"/>
          <w:sz w:val="24"/>
          <w:szCs w:val="24"/>
        </w:rPr>
      </w:pPr>
      <w:r w:rsidRPr="001C0ED0">
        <w:rPr>
          <w:rFonts w:ascii="Arial" w:hAnsi="Arial" w:cs="Arial"/>
          <w:sz w:val="24"/>
          <w:szCs w:val="24"/>
        </w:rPr>
        <w:t>I regular supply Norman Corrin with details of any new BBN Primary members so he can welcome them to the group.</w:t>
      </w:r>
    </w:p>
    <w:p w:rsidR="001C0ED0" w:rsidRPr="001C0ED0" w:rsidRDefault="001C0ED0" w:rsidP="001C0ED0">
      <w:pPr>
        <w:rPr>
          <w:rFonts w:ascii="Arial" w:hAnsi="Arial" w:cs="Arial"/>
          <w:sz w:val="24"/>
          <w:szCs w:val="24"/>
        </w:rPr>
      </w:pPr>
    </w:p>
    <w:p w:rsidR="001C0ED0" w:rsidRPr="001C0ED0" w:rsidRDefault="001C0ED0" w:rsidP="001C0ED0">
      <w:pPr>
        <w:rPr>
          <w:rFonts w:ascii="Arial" w:hAnsi="Arial" w:cs="Arial"/>
          <w:sz w:val="24"/>
          <w:szCs w:val="24"/>
        </w:rPr>
      </w:pPr>
      <w:r w:rsidRPr="001C0ED0">
        <w:rPr>
          <w:rFonts w:ascii="Arial" w:hAnsi="Arial" w:cs="Arial"/>
          <w:sz w:val="24"/>
          <w:szCs w:val="24"/>
        </w:rPr>
        <w:t>Membership at end of September:  421 Primary members</w:t>
      </w:r>
    </w:p>
    <w:p w:rsidR="001C0ED0" w:rsidRPr="001C0ED0" w:rsidRDefault="001C0ED0" w:rsidP="001C0ED0">
      <w:pPr>
        <w:rPr>
          <w:rFonts w:ascii="Arial" w:hAnsi="Arial" w:cs="Arial"/>
          <w:sz w:val="24"/>
          <w:szCs w:val="24"/>
        </w:rPr>
      </w:pPr>
      <w:r w:rsidRPr="001C0ED0">
        <w:rPr>
          <w:rFonts w:ascii="Arial" w:hAnsi="Arial" w:cs="Arial"/>
          <w:sz w:val="24"/>
          <w:szCs w:val="24"/>
        </w:rPr>
        <w:t xml:space="preserve">                                </w:t>
      </w:r>
      <w:r>
        <w:rPr>
          <w:rFonts w:ascii="Arial" w:hAnsi="Arial" w:cs="Arial"/>
          <w:sz w:val="24"/>
          <w:szCs w:val="24"/>
        </w:rPr>
        <w:t xml:space="preserve">                        </w:t>
      </w:r>
      <w:r w:rsidRPr="001C0ED0">
        <w:rPr>
          <w:rFonts w:ascii="Arial" w:hAnsi="Arial" w:cs="Arial"/>
          <w:sz w:val="24"/>
          <w:szCs w:val="24"/>
        </w:rPr>
        <w:t>338 Associate members</w:t>
      </w:r>
    </w:p>
    <w:p w:rsidR="001C0ED0" w:rsidRPr="00B329F2" w:rsidRDefault="001C0ED0" w:rsidP="003E2D1A">
      <w:pPr>
        <w:rPr>
          <w:rFonts w:ascii="Arial" w:hAnsi="Arial" w:cs="Arial"/>
          <w:b/>
          <w:sz w:val="24"/>
          <w:szCs w:val="24"/>
        </w:rPr>
      </w:pPr>
    </w:p>
    <w:p w:rsidR="0071449B" w:rsidRPr="00B329F2" w:rsidRDefault="0071449B" w:rsidP="003E2D1A">
      <w:pPr>
        <w:rPr>
          <w:rFonts w:ascii="Arial" w:hAnsi="Arial" w:cs="Arial"/>
          <w:b/>
          <w:sz w:val="24"/>
          <w:szCs w:val="24"/>
        </w:rPr>
      </w:pPr>
      <w:bookmarkStart w:id="0" w:name="_GoBack"/>
      <w:bookmarkEnd w:id="0"/>
    </w:p>
    <w:p w:rsidR="003F0FA5" w:rsidRPr="00BB2424" w:rsidRDefault="003F0FA5" w:rsidP="003E2D1A">
      <w:pPr>
        <w:rPr>
          <w:rFonts w:ascii="Arial" w:hAnsi="Arial" w:cs="Arial"/>
          <w:b/>
          <w:sz w:val="28"/>
          <w:szCs w:val="24"/>
        </w:rPr>
      </w:pPr>
      <w:r w:rsidRPr="00BB2424">
        <w:rPr>
          <w:rFonts w:ascii="Arial" w:hAnsi="Arial" w:cs="Arial"/>
          <w:b/>
          <w:sz w:val="28"/>
          <w:szCs w:val="24"/>
        </w:rPr>
        <w:t>(f)   Equipment – Lynn Yorston</w:t>
      </w:r>
    </w:p>
    <w:p w:rsidR="003F0FA5" w:rsidRPr="00B329F2" w:rsidRDefault="003F0FA5" w:rsidP="003E2D1A">
      <w:pPr>
        <w:rPr>
          <w:rFonts w:ascii="Arial" w:hAnsi="Arial" w:cs="Arial"/>
          <w:b/>
          <w:sz w:val="24"/>
          <w:szCs w:val="24"/>
        </w:rPr>
      </w:pPr>
    </w:p>
    <w:p w:rsidR="00D13AC4" w:rsidRPr="00B329F2" w:rsidRDefault="00D13AC4" w:rsidP="00D13AC4">
      <w:pPr>
        <w:rPr>
          <w:rFonts w:ascii="Arial" w:hAnsi="Arial" w:cs="Arial"/>
          <w:sz w:val="24"/>
          <w:szCs w:val="24"/>
        </w:rPr>
      </w:pPr>
      <w:r w:rsidRPr="00B329F2">
        <w:rPr>
          <w:rFonts w:ascii="Arial" w:hAnsi="Arial" w:cs="Arial"/>
          <w:sz w:val="24"/>
          <w:szCs w:val="24"/>
        </w:rPr>
        <w:t>As far as I have been informed, the equipment list is fully up to date and can be viewed on our website. I shall send Peter and Gill a new list if any updates are highlighted at this AGM</w:t>
      </w:r>
    </w:p>
    <w:p w:rsidR="00D13AC4" w:rsidRPr="00B329F2" w:rsidRDefault="00D13AC4" w:rsidP="00D13AC4">
      <w:pPr>
        <w:rPr>
          <w:rFonts w:ascii="Arial" w:hAnsi="Arial" w:cs="Arial"/>
          <w:sz w:val="24"/>
          <w:szCs w:val="24"/>
        </w:rPr>
      </w:pPr>
    </w:p>
    <w:p w:rsidR="00D13AC4" w:rsidRPr="00B329F2" w:rsidRDefault="00D13AC4" w:rsidP="00D13AC4">
      <w:pPr>
        <w:rPr>
          <w:rFonts w:ascii="Arial" w:hAnsi="Arial" w:cs="Arial"/>
          <w:b/>
          <w:sz w:val="24"/>
          <w:szCs w:val="24"/>
        </w:rPr>
      </w:pPr>
      <w:r w:rsidRPr="00B329F2">
        <w:rPr>
          <w:rFonts w:ascii="Arial" w:hAnsi="Arial" w:cs="Arial"/>
          <w:sz w:val="24"/>
          <w:szCs w:val="24"/>
        </w:rPr>
        <w:t xml:space="preserve">The three weeks’ notice of equipment being required seems to have worked. It is all kept in attics and we need that time to assemble and pack the goodies ready for collection.   </w:t>
      </w:r>
      <w:r w:rsidRPr="00B329F2">
        <w:rPr>
          <w:rFonts w:ascii="Arial" w:hAnsi="Arial" w:cs="Arial"/>
          <w:b/>
          <w:sz w:val="24"/>
          <w:szCs w:val="24"/>
        </w:rPr>
        <w:t>The collection, cleaning and prompt return of all equipment is the responsibility of the event organiser.</w:t>
      </w:r>
    </w:p>
    <w:p w:rsidR="00D13AC4" w:rsidRPr="00B329F2" w:rsidRDefault="00D13AC4" w:rsidP="00D13AC4">
      <w:pPr>
        <w:rPr>
          <w:rFonts w:ascii="Arial" w:hAnsi="Arial" w:cs="Arial"/>
          <w:sz w:val="24"/>
          <w:szCs w:val="24"/>
        </w:rPr>
      </w:pPr>
    </w:p>
    <w:p w:rsidR="00D13AC4" w:rsidRPr="00B329F2" w:rsidRDefault="00D13AC4" w:rsidP="00D13AC4">
      <w:pPr>
        <w:rPr>
          <w:rFonts w:ascii="Arial" w:hAnsi="Arial" w:cs="Arial"/>
          <w:sz w:val="24"/>
          <w:szCs w:val="24"/>
        </w:rPr>
      </w:pPr>
      <w:r w:rsidRPr="00B329F2">
        <w:rPr>
          <w:rFonts w:ascii="Arial" w:hAnsi="Arial" w:cs="Arial"/>
          <w:sz w:val="24"/>
          <w:szCs w:val="24"/>
        </w:rPr>
        <w:t>I am willing to still store the goodies as noted and shall continue co-ordinating the equipment list if the committee so wishes.</w:t>
      </w:r>
    </w:p>
    <w:p w:rsidR="003F0FA5" w:rsidRPr="00B329F2" w:rsidRDefault="003F0FA5" w:rsidP="00D13AC4">
      <w:pPr>
        <w:rPr>
          <w:rFonts w:ascii="Arial" w:hAnsi="Arial" w:cs="Arial"/>
          <w:sz w:val="24"/>
          <w:szCs w:val="24"/>
        </w:rPr>
      </w:pPr>
    </w:p>
    <w:p w:rsidR="0000269E" w:rsidRDefault="003F0FA5" w:rsidP="00D13AC4">
      <w:pPr>
        <w:rPr>
          <w:rFonts w:ascii="Arial" w:hAnsi="Arial" w:cs="Arial"/>
          <w:b/>
          <w:sz w:val="28"/>
          <w:szCs w:val="24"/>
        </w:rPr>
      </w:pPr>
      <w:r w:rsidRPr="00BB2424">
        <w:rPr>
          <w:rFonts w:ascii="Arial" w:hAnsi="Arial" w:cs="Arial"/>
          <w:b/>
          <w:sz w:val="28"/>
          <w:szCs w:val="24"/>
        </w:rPr>
        <w:t>(g)  Webmaster</w:t>
      </w:r>
      <w:r w:rsidR="000674F2">
        <w:rPr>
          <w:rFonts w:ascii="Arial" w:hAnsi="Arial" w:cs="Arial"/>
          <w:b/>
          <w:sz w:val="28"/>
          <w:szCs w:val="24"/>
        </w:rPr>
        <w:t xml:space="preserve"> – Gill Bunker</w:t>
      </w:r>
      <w:r w:rsidR="0071449B">
        <w:rPr>
          <w:rFonts w:ascii="Arial" w:hAnsi="Arial" w:cs="Arial"/>
          <w:b/>
          <w:sz w:val="28"/>
          <w:szCs w:val="24"/>
        </w:rPr>
        <w:br/>
      </w:r>
    </w:p>
    <w:p w:rsidR="0000269E" w:rsidRPr="00B618CF" w:rsidRDefault="0000269E" w:rsidP="0071449B">
      <w:pPr>
        <w:pStyle w:val="ListParagraph"/>
        <w:numPr>
          <w:ilvl w:val="0"/>
          <w:numId w:val="5"/>
        </w:numPr>
        <w:spacing w:after="0" w:line="240" w:lineRule="auto"/>
        <w:ind w:left="567" w:hanging="425"/>
        <w:rPr>
          <w:rFonts w:ascii="Arial" w:hAnsi="Arial" w:cs="Arial"/>
          <w:sz w:val="24"/>
          <w:szCs w:val="24"/>
        </w:rPr>
      </w:pPr>
      <w:r w:rsidRPr="00B618CF">
        <w:rPr>
          <w:rFonts w:ascii="Arial" w:hAnsi="Arial" w:cs="Arial"/>
          <w:sz w:val="24"/>
          <w:szCs w:val="24"/>
        </w:rPr>
        <w:t xml:space="preserve">Lots of photos/links added after group walks and events; thanks particularly to Merrian and Dave for photos of Thursday walks.  </w:t>
      </w:r>
    </w:p>
    <w:p w:rsidR="0000269E" w:rsidRPr="00B618CF" w:rsidRDefault="0000269E" w:rsidP="0071449B">
      <w:pPr>
        <w:pStyle w:val="ListParagraph"/>
        <w:numPr>
          <w:ilvl w:val="0"/>
          <w:numId w:val="5"/>
        </w:numPr>
        <w:spacing w:after="0" w:line="240" w:lineRule="auto"/>
        <w:ind w:left="567" w:hanging="425"/>
        <w:rPr>
          <w:rFonts w:ascii="Arial" w:hAnsi="Arial" w:cs="Arial"/>
          <w:sz w:val="24"/>
          <w:szCs w:val="24"/>
        </w:rPr>
      </w:pPr>
      <w:r w:rsidRPr="00B618CF">
        <w:rPr>
          <w:rFonts w:ascii="Arial" w:hAnsi="Arial" w:cs="Arial"/>
          <w:sz w:val="24"/>
          <w:szCs w:val="24"/>
        </w:rPr>
        <w:t>BBN challenge walk information, route descriptions and results added as requested by the event organisers.</w:t>
      </w:r>
    </w:p>
    <w:p w:rsidR="0000269E" w:rsidRPr="00B618CF" w:rsidRDefault="0000269E" w:rsidP="0071449B">
      <w:pPr>
        <w:pStyle w:val="ListParagraph"/>
        <w:numPr>
          <w:ilvl w:val="0"/>
          <w:numId w:val="5"/>
        </w:numPr>
        <w:spacing w:after="200"/>
        <w:ind w:left="567" w:hanging="578"/>
        <w:rPr>
          <w:rFonts w:ascii="Arial" w:hAnsi="Arial" w:cs="Arial"/>
          <w:sz w:val="24"/>
          <w:szCs w:val="24"/>
        </w:rPr>
      </w:pPr>
      <w:r w:rsidRPr="00B618CF">
        <w:rPr>
          <w:rFonts w:ascii="Arial" w:hAnsi="Arial" w:cs="Arial"/>
          <w:sz w:val="24"/>
          <w:szCs w:val="24"/>
        </w:rPr>
        <w:t>Latest News kept up to date.</w:t>
      </w:r>
    </w:p>
    <w:p w:rsidR="0000269E" w:rsidRDefault="0000269E" w:rsidP="0071449B">
      <w:pPr>
        <w:pStyle w:val="ListParagraph"/>
        <w:numPr>
          <w:ilvl w:val="0"/>
          <w:numId w:val="5"/>
        </w:numPr>
        <w:spacing w:after="200"/>
        <w:ind w:left="567" w:hanging="578"/>
        <w:rPr>
          <w:rFonts w:ascii="Arial" w:hAnsi="Arial" w:cs="Arial"/>
          <w:sz w:val="24"/>
          <w:szCs w:val="24"/>
        </w:rPr>
      </w:pPr>
      <w:r w:rsidRPr="00B618CF">
        <w:rPr>
          <w:rFonts w:ascii="Arial" w:hAnsi="Arial" w:cs="Arial"/>
          <w:sz w:val="24"/>
          <w:szCs w:val="24"/>
        </w:rPr>
        <w:t xml:space="preserve">I’ve altered the Menus that appear on the Home Page to differentiate between </w:t>
      </w:r>
      <w:r w:rsidRPr="00B618CF">
        <w:rPr>
          <w:rFonts w:ascii="Arial" w:hAnsi="Arial" w:cs="Arial"/>
          <w:i/>
          <w:sz w:val="24"/>
          <w:szCs w:val="24"/>
        </w:rPr>
        <w:t>Future Events</w:t>
      </w:r>
      <w:r w:rsidRPr="00B618CF">
        <w:rPr>
          <w:rFonts w:ascii="Arial" w:hAnsi="Arial" w:cs="Arial"/>
          <w:sz w:val="24"/>
          <w:szCs w:val="24"/>
        </w:rPr>
        <w:t xml:space="preserve"> (which defaults from the LDWA website and can’t be altered) </w:t>
      </w:r>
      <w:r w:rsidRPr="00B618CF">
        <w:rPr>
          <w:rFonts w:ascii="Arial" w:hAnsi="Arial" w:cs="Arial"/>
          <w:sz w:val="24"/>
          <w:szCs w:val="24"/>
        </w:rPr>
        <w:lastRenderedPageBreak/>
        <w:t>and BBN’s own challenge events which each have their own page on the BBN website</w:t>
      </w:r>
      <w:r>
        <w:rPr>
          <w:rFonts w:ascii="Arial" w:hAnsi="Arial" w:cs="Arial"/>
          <w:sz w:val="24"/>
          <w:szCs w:val="24"/>
        </w:rPr>
        <w:t xml:space="preserve"> (</w:t>
      </w:r>
      <w:r w:rsidRPr="00B618CF">
        <w:rPr>
          <w:rFonts w:ascii="Arial" w:hAnsi="Arial" w:cs="Arial"/>
          <w:sz w:val="24"/>
          <w:szCs w:val="24"/>
        </w:rPr>
        <w:t>and where information can be added as required by the event organiser).</w:t>
      </w:r>
    </w:p>
    <w:p w:rsidR="00460AA0" w:rsidRDefault="00460AA0" w:rsidP="0071449B">
      <w:pPr>
        <w:pStyle w:val="ListParagraph"/>
        <w:numPr>
          <w:ilvl w:val="0"/>
          <w:numId w:val="5"/>
        </w:numPr>
        <w:spacing w:after="200"/>
        <w:ind w:left="567" w:hanging="578"/>
        <w:rPr>
          <w:rFonts w:ascii="Arial" w:hAnsi="Arial" w:cs="Arial"/>
          <w:sz w:val="24"/>
          <w:szCs w:val="24"/>
        </w:rPr>
      </w:pPr>
      <w:r>
        <w:rPr>
          <w:rFonts w:ascii="Arial" w:hAnsi="Arial" w:cs="Arial"/>
          <w:sz w:val="24"/>
          <w:szCs w:val="24"/>
        </w:rPr>
        <w:t>Terry and I are sharing the input of group walks onto the LDWA website and this is working well.</w:t>
      </w:r>
    </w:p>
    <w:p w:rsidR="00192519" w:rsidRPr="00192519" w:rsidRDefault="00192519" w:rsidP="0071449B">
      <w:pPr>
        <w:pStyle w:val="ListParagraph"/>
        <w:numPr>
          <w:ilvl w:val="0"/>
          <w:numId w:val="5"/>
        </w:numPr>
        <w:spacing w:after="200"/>
        <w:ind w:left="567" w:hanging="578"/>
        <w:rPr>
          <w:rFonts w:ascii="Arial" w:hAnsi="Arial" w:cs="Arial"/>
          <w:b/>
          <w:sz w:val="24"/>
          <w:szCs w:val="24"/>
        </w:rPr>
      </w:pPr>
      <w:r w:rsidRPr="00192519">
        <w:rPr>
          <w:rFonts w:ascii="Arial" w:hAnsi="Arial" w:cs="Arial"/>
          <w:b/>
          <w:sz w:val="24"/>
          <w:szCs w:val="24"/>
        </w:rPr>
        <w:t>Facebook</w:t>
      </w:r>
      <w:r>
        <w:rPr>
          <w:rFonts w:ascii="Arial" w:hAnsi="Arial" w:cs="Arial"/>
          <w:b/>
          <w:sz w:val="24"/>
          <w:szCs w:val="24"/>
        </w:rPr>
        <w:t xml:space="preserve">  </w:t>
      </w:r>
      <w:r>
        <w:rPr>
          <w:rFonts w:ascii="Arial" w:hAnsi="Arial" w:cs="Arial"/>
          <w:sz w:val="24"/>
          <w:szCs w:val="24"/>
        </w:rPr>
        <w:t xml:space="preserve">134 members.  Works really well for the group.  Norman, </w:t>
      </w:r>
      <w:r w:rsidR="00F237AF">
        <w:rPr>
          <w:rFonts w:ascii="Arial" w:hAnsi="Arial" w:cs="Arial"/>
          <w:sz w:val="24"/>
          <w:szCs w:val="24"/>
        </w:rPr>
        <w:t>Gill and Daniel Jamin</w:t>
      </w:r>
      <w:r>
        <w:rPr>
          <w:rFonts w:ascii="Arial" w:hAnsi="Arial" w:cs="Arial"/>
          <w:sz w:val="24"/>
          <w:szCs w:val="24"/>
        </w:rPr>
        <w:t xml:space="preserve"> </w:t>
      </w:r>
      <w:r w:rsidR="00F237AF">
        <w:rPr>
          <w:rFonts w:ascii="Arial" w:hAnsi="Arial" w:cs="Arial"/>
          <w:sz w:val="24"/>
          <w:szCs w:val="24"/>
        </w:rPr>
        <w:t xml:space="preserve">are </w:t>
      </w:r>
      <w:r>
        <w:rPr>
          <w:rFonts w:ascii="Arial" w:hAnsi="Arial" w:cs="Arial"/>
          <w:sz w:val="24"/>
          <w:szCs w:val="24"/>
        </w:rPr>
        <w:t>Admins and Moderators.</w:t>
      </w:r>
    </w:p>
    <w:p w:rsidR="0071449B" w:rsidRDefault="0071449B" w:rsidP="00D13AC4">
      <w:pPr>
        <w:rPr>
          <w:rFonts w:ascii="Arial" w:hAnsi="Arial" w:cs="Arial"/>
          <w:b/>
          <w:sz w:val="28"/>
          <w:szCs w:val="24"/>
        </w:rPr>
      </w:pPr>
    </w:p>
    <w:p w:rsidR="003F0FA5" w:rsidRDefault="003F0FA5" w:rsidP="00D13AC4">
      <w:pPr>
        <w:rPr>
          <w:rFonts w:ascii="Arial" w:hAnsi="Arial" w:cs="Arial"/>
          <w:b/>
          <w:sz w:val="28"/>
          <w:szCs w:val="24"/>
        </w:rPr>
      </w:pPr>
      <w:r w:rsidRPr="00BB2424">
        <w:rPr>
          <w:rFonts w:ascii="Arial" w:hAnsi="Arial" w:cs="Arial"/>
          <w:b/>
          <w:sz w:val="28"/>
          <w:szCs w:val="24"/>
        </w:rPr>
        <w:t>(h)  Newsletter</w:t>
      </w:r>
      <w:r w:rsidR="00B02CED">
        <w:rPr>
          <w:rFonts w:ascii="Arial" w:hAnsi="Arial" w:cs="Arial"/>
          <w:b/>
          <w:sz w:val="28"/>
          <w:szCs w:val="24"/>
        </w:rPr>
        <w:t xml:space="preserve"> – Gill Bunker</w:t>
      </w:r>
    </w:p>
    <w:p w:rsidR="00B02CED" w:rsidRDefault="00B02CED" w:rsidP="00D13AC4">
      <w:pPr>
        <w:rPr>
          <w:rFonts w:ascii="Arial" w:hAnsi="Arial" w:cs="Arial"/>
          <w:b/>
          <w:sz w:val="28"/>
          <w:szCs w:val="24"/>
        </w:rPr>
      </w:pPr>
    </w:p>
    <w:p w:rsidR="00B02CED" w:rsidRPr="007A7357" w:rsidRDefault="00B02CED" w:rsidP="0071449B">
      <w:pPr>
        <w:pStyle w:val="ListParagraph"/>
        <w:numPr>
          <w:ilvl w:val="0"/>
          <w:numId w:val="4"/>
        </w:numPr>
        <w:spacing w:after="200"/>
        <w:ind w:left="567" w:hanging="567"/>
        <w:rPr>
          <w:rFonts w:ascii="Arial" w:hAnsi="Arial" w:cs="Arial"/>
          <w:sz w:val="24"/>
          <w:szCs w:val="24"/>
        </w:rPr>
      </w:pPr>
      <w:r>
        <w:rPr>
          <w:rFonts w:ascii="Arial" w:hAnsi="Arial" w:cs="Arial"/>
          <w:sz w:val="24"/>
          <w:szCs w:val="24"/>
        </w:rPr>
        <w:t>Three N</w:t>
      </w:r>
      <w:r w:rsidRPr="007A7357">
        <w:rPr>
          <w:rFonts w:ascii="Arial" w:hAnsi="Arial" w:cs="Arial"/>
          <w:sz w:val="24"/>
          <w:szCs w:val="24"/>
        </w:rPr>
        <w:t>ewsletters this year.</w:t>
      </w:r>
    </w:p>
    <w:p w:rsidR="00B02CED" w:rsidRDefault="00B02CED" w:rsidP="0071449B">
      <w:pPr>
        <w:pStyle w:val="ListParagraph"/>
        <w:numPr>
          <w:ilvl w:val="0"/>
          <w:numId w:val="4"/>
        </w:numPr>
        <w:spacing w:after="200"/>
        <w:ind w:left="567" w:hanging="567"/>
        <w:rPr>
          <w:rFonts w:ascii="Arial" w:hAnsi="Arial" w:cs="Arial"/>
          <w:sz w:val="24"/>
          <w:szCs w:val="24"/>
        </w:rPr>
      </w:pPr>
      <w:r w:rsidRPr="007A7357">
        <w:rPr>
          <w:rFonts w:ascii="Arial" w:hAnsi="Arial" w:cs="Arial"/>
          <w:sz w:val="24"/>
          <w:szCs w:val="24"/>
        </w:rPr>
        <w:t>Good and varied supply of articles from members – thank you to all contributors.</w:t>
      </w:r>
    </w:p>
    <w:p w:rsidR="00B9034C" w:rsidRPr="0071449B" w:rsidRDefault="00B9034C" w:rsidP="00672A1C">
      <w:pPr>
        <w:pStyle w:val="ListParagraph"/>
        <w:numPr>
          <w:ilvl w:val="0"/>
          <w:numId w:val="4"/>
        </w:numPr>
        <w:spacing w:after="200"/>
        <w:ind w:left="567" w:hanging="567"/>
        <w:rPr>
          <w:rFonts w:ascii="Arial" w:hAnsi="Arial" w:cs="Arial"/>
          <w:sz w:val="24"/>
          <w:szCs w:val="24"/>
        </w:rPr>
      </w:pPr>
      <w:r w:rsidRPr="0071449B">
        <w:rPr>
          <w:rFonts w:ascii="Arial" w:hAnsi="Arial" w:cs="Arial"/>
          <w:sz w:val="24"/>
          <w:szCs w:val="24"/>
        </w:rPr>
        <w:t>T</w:t>
      </w:r>
      <w:r w:rsidR="00B02CED" w:rsidRPr="0071449B">
        <w:rPr>
          <w:rFonts w:ascii="Arial" w:hAnsi="Arial" w:cs="Arial"/>
          <w:sz w:val="24"/>
          <w:szCs w:val="24"/>
        </w:rPr>
        <w:t xml:space="preserve">he Summer and Autumn Newsletters were the first ones posted only to those members who had asked for a hard copy and, as Dave has reported earlier, </w:t>
      </w:r>
      <w:r w:rsidRPr="0071449B">
        <w:rPr>
          <w:rFonts w:ascii="Arial" w:hAnsi="Arial" w:cs="Arial"/>
          <w:sz w:val="24"/>
          <w:szCs w:val="24"/>
        </w:rPr>
        <w:t>21 members have continue</w:t>
      </w:r>
      <w:r w:rsidRPr="0071449B">
        <w:rPr>
          <w:rFonts w:ascii="Arial" w:hAnsi="Arial" w:cs="Arial"/>
          <w:sz w:val="24"/>
          <w:szCs w:val="24"/>
        </w:rPr>
        <w:t>d</w:t>
      </w:r>
      <w:r w:rsidR="00843BFB" w:rsidRPr="0071449B">
        <w:rPr>
          <w:rFonts w:ascii="Arial" w:hAnsi="Arial" w:cs="Arial"/>
          <w:sz w:val="24"/>
          <w:szCs w:val="24"/>
        </w:rPr>
        <w:t xml:space="preserve"> to receive a hard copy</w:t>
      </w:r>
      <w:r w:rsidR="0071449B" w:rsidRPr="0071449B">
        <w:rPr>
          <w:rFonts w:ascii="Arial" w:hAnsi="Arial" w:cs="Arial"/>
          <w:sz w:val="24"/>
          <w:szCs w:val="24"/>
        </w:rPr>
        <w:t>. T</w:t>
      </w:r>
      <w:r w:rsidR="00843BFB" w:rsidRPr="0071449B">
        <w:rPr>
          <w:rFonts w:ascii="Arial" w:hAnsi="Arial" w:cs="Arial"/>
          <w:sz w:val="24"/>
          <w:szCs w:val="24"/>
        </w:rPr>
        <w:t xml:space="preserve">his </w:t>
      </w:r>
      <w:r w:rsidR="0071449B" w:rsidRPr="0071449B">
        <w:rPr>
          <w:rFonts w:ascii="Arial" w:hAnsi="Arial" w:cs="Arial"/>
          <w:sz w:val="24"/>
          <w:szCs w:val="24"/>
        </w:rPr>
        <w:t>is a</w:t>
      </w:r>
      <w:r w:rsidR="00843BFB" w:rsidRPr="0071449B">
        <w:rPr>
          <w:rFonts w:ascii="Arial" w:hAnsi="Arial" w:cs="Arial"/>
          <w:sz w:val="24"/>
          <w:szCs w:val="24"/>
        </w:rPr>
        <w:t xml:space="preserve"> substantial drop in the number being posted and </w:t>
      </w:r>
      <w:r w:rsidR="0071449B" w:rsidRPr="0071449B">
        <w:rPr>
          <w:rFonts w:ascii="Arial" w:hAnsi="Arial" w:cs="Arial"/>
          <w:sz w:val="24"/>
          <w:szCs w:val="24"/>
        </w:rPr>
        <w:t xml:space="preserve">there has been </w:t>
      </w:r>
      <w:r w:rsidR="00843BFB" w:rsidRPr="0071449B">
        <w:rPr>
          <w:rFonts w:ascii="Arial" w:hAnsi="Arial" w:cs="Arial"/>
          <w:sz w:val="24"/>
          <w:szCs w:val="24"/>
        </w:rPr>
        <w:t xml:space="preserve">a corresponding decrease in </w:t>
      </w:r>
      <w:r w:rsidR="00843BFB" w:rsidRPr="0071449B">
        <w:rPr>
          <w:rFonts w:ascii="Arial" w:hAnsi="Arial" w:cs="Arial"/>
          <w:sz w:val="24"/>
          <w:szCs w:val="24"/>
        </w:rPr>
        <w:t xml:space="preserve">printing and postage </w:t>
      </w:r>
      <w:r w:rsidR="00843BFB" w:rsidRPr="0071449B">
        <w:rPr>
          <w:rFonts w:ascii="Arial" w:hAnsi="Arial" w:cs="Arial"/>
          <w:sz w:val="24"/>
          <w:szCs w:val="24"/>
        </w:rPr>
        <w:t>costs.</w:t>
      </w:r>
      <w:r w:rsidRPr="0071449B">
        <w:rPr>
          <w:rFonts w:ascii="Arial" w:hAnsi="Arial" w:cs="Arial"/>
          <w:sz w:val="24"/>
          <w:szCs w:val="24"/>
        </w:rPr>
        <w:t xml:space="preserve">  The newsletter is available online to all members.</w:t>
      </w:r>
    </w:p>
    <w:p w:rsidR="003F0FA5" w:rsidRPr="00B329F2" w:rsidRDefault="003F0FA5" w:rsidP="00D13AC4">
      <w:pPr>
        <w:rPr>
          <w:rFonts w:ascii="Arial" w:hAnsi="Arial" w:cs="Arial"/>
          <w:sz w:val="24"/>
          <w:szCs w:val="24"/>
        </w:rPr>
      </w:pPr>
    </w:p>
    <w:p w:rsidR="003F0FA5" w:rsidRPr="00BB2424" w:rsidRDefault="003F0FA5" w:rsidP="00D13AC4">
      <w:pPr>
        <w:rPr>
          <w:rFonts w:ascii="Arial" w:hAnsi="Arial" w:cs="Arial"/>
          <w:b/>
          <w:sz w:val="28"/>
          <w:szCs w:val="24"/>
        </w:rPr>
      </w:pPr>
      <w:r w:rsidRPr="00BB2424">
        <w:rPr>
          <w:rFonts w:ascii="Arial" w:hAnsi="Arial" w:cs="Arial"/>
          <w:b/>
          <w:sz w:val="28"/>
          <w:szCs w:val="24"/>
        </w:rPr>
        <w:t>(i)   Local Groups Representative – Peter Simon</w:t>
      </w:r>
    </w:p>
    <w:p w:rsidR="00BD7033" w:rsidRPr="00BD7033" w:rsidRDefault="00BD7033" w:rsidP="00D13AC4">
      <w:pPr>
        <w:rPr>
          <w:rFonts w:ascii="Arial" w:hAnsi="Arial" w:cs="Arial"/>
          <w:b/>
          <w:sz w:val="24"/>
          <w:szCs w:val="24"/>
        </w:rPr>
      </w:pPr>
    </w:p>
    <w:p w:rsidR="00B16107" w:rsidRPr="00B329F2" w:rsidRDefault="00B16107" w:rsidP="00B16107">
      <w:pPr>
        <w:rPr>
          <w:rFonts w:ascii="Arial" w:hAnsi="Arial" w:cs="Arial"/>
          <w:sz w:val="24"/>
          <w:szCs w:val="24"/>
        </w:rPr>
      </w:pPr>
      <w:r w:rsidRPr="00B329F2">
        <w:rPr>
          <w:rFonts w:ascii="Arial" w:hAnsi="Arial" w:cs="Arial"/>
          <w:sz w:val="24"/>
          <w:szCs w:val="24"/>
        </w:rPr>
        <w:t>The 2018 local group representatives meeting was held November 16-18 at the Medway youth hostel.  Here are my subjective takeaways from the sessions.</w:t>
      </w:r>
    </w:p>
    <w:p w:rsidR="00B16107" w:rsidRPr="00B329F2" w:rsidRDefault="00B16107" w:rsidP="00B16107">
      <w:pPr>
        <w:pStyle w:val="ListParagraph"/>
        <w:numPr>
          <w:ilvl w:val="0"/>
          <w:numId w:val="1"/>
        </w:numPr>
        <w:rPr>
          <w:rFonts w:ascii="Arial" w:hAnsi="Arial" w:cs="Arial"/>
          <w:sz w:val="24"/>
          <w:szCs w:val="24"/>
        </w:rPr>
      </w:pPr>
      <w:r w:rsidRPr="00B329F2">
        <w:rPr>
          <w:rFonts w:ascii="Arial" w:hAnsi="Arial" w:cs="Arial"/>
          <w:b/>
          <w:sz w:val="24"/>
          <w:szCs w:val="24"/>
        </w:rPr>
        <w:t>Insurance</w:t>
      </w:r>
      <w:r w:rsidRPr="00B329F2">
        <w:rPr>
          <w:rFonts w:ascii="Arial" w:hAnsi="Arial" w:cs="Arial"/>
          <w:sz w:val="24"/>
          <w:szCs w:val="24"/>
        </w:rPr>
        <w:t xml:space="preserve"> - This is by far the most important issue raised at the meeting.  The LDWA is covered by an insurance policy for third-party damages - for example, if a farmer sues the LDWA for damages to livestock.  The LDWA's insurance policy now requires that we keep a record of the name and membership number of every member who participates in a social walk or challenge event.  Non-members are permitted to join Group social walks up to three times and would be required to provide contact details.  The forms must be kept for three years and then destroyed.  This policy is to go into immediate effect.  Damage claims are exceedingly rare but, if uninsured, could ruin the Association.</w:t>
      </w:r>
    </w:p>
    <w:p w:rsidR="00B16107" w:rsidRPr="00B329F2" w:rsidRDefault="00B16107" w:rsidP="00B16107">
      <w:pPr>
        <w:pStyle w:val="ListParagraph"/>
        <w:numPr>
          <w:ilvl w:val="0"/>
          <w:numId w:val="1"/>
        </w:numPr>
        <w:rPr>
          <w:rFonts w:ascii="Arial" w:hAnsi="Arial" w:cs="Arial"/>
          <w:b/>
          <w:sz w:val="24"/>
          <w:szCs w:val="24"/>
        </w:rPr>
      </w:pPr>
      <w:r w:rsidRPr="00B329F2">
        <w:rPr>
          <w:rFonts w:ascii="Arial" w:hAnsi="Arial" w:cs="Arial"/>
          <w:b/>
          <w:sz w:val="24"/>
          <w:szCs w:val="24"/>
        </w:rPr>
        <w:t xml:space="preserve">Data </w:t>
      </w:r>
      <w:r w:rsidR="00B9034C" w:rsidRPr="00B329F2">
        <w:rPr>
          <w:rFonts w:ascii="Arial" w:hAnsi="Arial" w:cs="Arial"/>
          <w:b/>
          <w:sz w:val="24"/>
          <w:szCs w:val="24"/>
        </w:rPr>
        <w:t>protection</w:t>
      </w:r>
      <w:r w:rsidR="00B9034C" w:rsidRPr="00B329F2">
        <w:rPr>
          <w:rFonts w:ascii="Arial" w:hAnsi="Arial" w:cs="Arial"/>
          <w:sz w:val="24"/>
          <w:szCs w:val="24"/>
        </w:rPr>
        <w:t xml:space="preserve"> </w:t>
      </w:r>
      <w:r w:rsidR="00B9034C" w:rsidRPr="00B329F2">
        <w:rPr>
          <w:rFonts w:ascii="Arial" w:hAnsi="Arial" w:cs="Arial"/>
          <w:b/>
          <w:sz w:val="24"/>
          <w:szCs w:val="24"/>
        </w:rPr>
        <w:t>-</w:t>
      </w:r>
      <w:r w:rsidR="00B9034C">
        <w:rPr>
          <w:rFonts w:ascii="Arial" w:hAnsi="Arial" w:cs="Arial"/>
          <w:sz w:val="24"/>
          <w:szCs w:val="24"/>
        </w:rPr>
        <w:t xml:space="preserve"> Chris</w:t>
      </w:r>
      <w:r w:rsidRPr="00B329F2">
        <w:rPr>
          <w:rFonts w:ascii="Arial" w:hAnsi="Arial" w:cs="Arial"/>
          <w:sz w:val="24"/>
          <w:szCs w:val="24"/>
        </w:rPr>
        <w:t xml:space="preserve"> Hedley has issued a page of guidance that summarises the responsibilities of LDWA Group officers with respect to GDPR compliance.</w:t>
      </w:r>
    </w:p>
    <w:p w:rsidR="00B16107" w:rsidRPr="00B329F2" w:rsidRDefault="00B16107" w:rsidP="00B16107">
      <w:pPr>
        <w:pStyle w:val="ListParagraph"/>
        <w:numPr>
          <w:ilvl w:val="0"/>
          <w:numId w:val="1"/>
        </w:numPr>
        <w:rPr>
          <w:rFonts w:ascii="Arial" w:hAnsi="Arial" w:cs="Arial"/>
          <w:b/>
          <w:sz w:val="24"/>
          <w:szCs w:val="24"/>
        </w:rPr>
      </w:pPr>
      <w:r w:rsidRPr="00B329F2">
        <w:rPr>
          <w:rFonts w:ascii="Arial" w:hAnsi="Arial" w:cs="Arial"/>
          <w:b/>
          <w:sz w:val="24"/>
          <w:szCs w:val="24"/>
        </w:rPr>
        <w:t>Safeguarding</w:t>
      </w:r>
      <w:r w:rsidRPr="00B329F2">
        <w:rPr>
          <w:rFonts w:ascii="Arial" w:hAnsi="Arial" w:cs="Arial"/>
          <w:sz w:val="24"/>
          <w:szCs w:val="24"/>
        </w:rPr>
        <w:t xml:space="preserve"> - David Morgan presented guidance on how to report incidents of abuse of children and vulnerable adults, to keep the LDWA in compliance with legislative and procedural requirements.</w:t>
      </w:r>
    </w:p>
    <w:p w:rsidR="00B16107" w:rsidRPr="00B329F2" w:rsidRDefault="00B16107" w:rsidP="00B16107">
      <w:pPr>
        <w:pStyle w:val="ListParagraph"/>
        <w:numPr>
          <w:ilvl w:val="0"/>
          <w:numId w:val="1"/>
        </w:numPr>
        <w:rPr>
          <w:rFonts w:ascii="Arial" w:hAnsi="Arial" w:cs="Arial"/>
          <w:b/>
          <w:sz w:val="24"/>
          <w:szCs w:val="24"/>
        </w:rPr>
      </w:pPr>
      <w:r w:rsidRPr="00B329F2">
        <w:rPr>
          <w:rFonts w:ascii="Arial" w:hAnsi="Arial" w:cs="Arial"/>
          <w:b/>
          <w:sz w:val="24"/>
          <w:szCs w:val="24"/>
        </w:rPr>
        <w:t>NEC budget and future needs -</w:t>
      </w:r>
      <w:r w:rsidRPr="00B329F2">
        <w:rPr>
          <w:rFonts w:ascii="Arial" w:hAnsi="Arial" w:cs="Arial"/>
          <w:sz w:val="24"/>
          <w:szCs w:val="24"/>
        </w:rPr>
        <w:t xml:space="preserve"> Updating the LDWA Website will require the expense of money that the NEC does not have.  The NEC is looking for ways </w:t>
      </w:r>
      <w:r w:rsidRPr="00B329F2">
        <w:rPr>
          <w:rFonts w:ascii="Arial" w:hAnsi="Arial" w:cs="Arial"/>
          <w:sz w:val="24"/>
          <w:szCs w:val="24"/>
        </w:rPr>
        <w:lastRenderedPageBreak/>
        <w:t>to cut costs in order to pay for improvements without having to make significant increases in the annual subscription.</w:t>
      </w:r>
    </w:p>
    <w:p w:rsidR="00B16107" w:rsidRPr="00B329F2" w:rsidRDefault="00B16107" w:rsidP="00B16107">
      <w:pPr>
        <w:pStyle w:val="ListParagraph"/>
        <w:numPr>
          <w:ilvl w:val="0"/>
          <w:numId w:val="1"/>
        </w:numPr>
        <w:rPr>
          <w:rFonts w:ascii="Arial" w:hAnsi="Arial" w:cs="Arial"/>
          <w:b/>
          <w:sz w:val="24"/>
          <w:szCs w:val="24"/>
        </w:rPr>
      </w:pPr>
      <w:r w:rsidRPr="00B329F2">
        <w:rPr>
          <w:rFonts w:ascii="Arial" w:hAnsi="Arial" w:cs="Arial"/>
          <w:b/>
          <w:sz w:val="24"/>
          <w:szCs w:val="24"/>
        </w:rPr>
        <w:t>Logo</w:t>
      </w:r>
      <w:r w:rsidRPr="00B329F2">
        <w:rPr>
          <w:rFonts w:ascii="Arial" w:hAnsi="Arial" w:cs="Arial"/>
          <w:sz w:val="24"/>
          <w:szCs w:val="24"/>
        </w:rPr>
        <w:t xml:space="preserve"> - As discussed in August </w:t>
      </w:r>
      <w:r w:rsidRPr="00B329F2">
        <w:rPr>
          <w:rFonts w:ascii="Arial" w:hAnsi="Arial" w:cs="Arial"/>
          <w:i/>
          <w:sz w:val="24"/>
          <w:szCs w:val="24"/>
        </w:rPr>
        <w:t>Strider</w:t>
      </w:r>
      <w:r w:rsidRPr="00B329F2">
        <w:rPr>
          <w:rFonts w:ascii="Arial" w:hAnsi="Arial" w:cs="Arial"/>
          <w:sz w:val="24"/>
          <w:szCs w:val="24"/>
        </w:rPr>
        <w:t>, the NEC is planning to drop the Walking Man logo.  Two new logos have been designed and members will vote early next year to adopt one or the other.  Maintaining the old logo is not an option.</w:t>
      </w:r>
    </w:p>
    <w:p w:rsidR="00B16107" w:rsidRPr="00B329F2" w:rsidRDefault="00B16107" w:rsidP="00B16107">
      <w:pPr>
        <w:pStyle w:val="ListParagraph"/>
        <w:numPr>
          <w:ilvl w:val="0"/>
          <w:numId w:val="1"/>
        </w:numPr>
        <w:rPr>
          <w:rFonts w:ascii="Arial" w:hAnsi="Arial" w:cs="Arial"/>
          <w:b/>
          <w:sz w:val="24"/>
          <w:szCs w:val="24"/>
        </w:rPr>
      </w:pPr>
      <w:r w:rsidRPr="00B329F2">
        <w:rPr>
          <w:rFonts w:ascii="Arial" w:hAnsi="Arial" w:cs="Arial"/>
          <w:b/>
          <w:sz w:val="24"/>
          <w:szCs w:val="24"/>
        </w:rPr>
        <w:t xml:space="preserve">100s </w:t>
      </w:r>
      <w:r w:rsidRPr="00B329F2">
        <w:rPr>
          <w:rFonts w:ascii="Arial" w:hAnsi="Arial" w:cs="Arial"/>
          <w:sz w:val="24"/>
          <w:szCs w:val="24"/>
        </w:rPr>
        <w:t>- There was a long discussion, with no firm recommendations, about what should constitute a qualifying event.</w:t>
      </w:r>
    </w:p>
    <w:p w:rsidR="00D13AC4" w:rsidRPr="00B329F2" w:rsidRDefault="00D13AC4" w:rsidP="00D13AC4">
      <w:pPr>
        <w:rPr>
          <w:rFonts w:ascii="Arial" w:hAnsi="Arial" w:cs="Arial"/>
          <w:b/>
          <w:sz w:val="24"/>
          <w:szCs w:val="24"/>
          <w:u w:val="single"/>
        </w:rPr>
      </w:pPr>
    </w:p>
    <w:p w:rsidR="00D13AC4" w:rsidRPr="00B329F2" w:rsidRDefault="00D13AC4" w:rsidP="00D13AC4">
      <w:pPr>
        <w:rPr>
          <w:rFonts w:ascii="Arial" w:hAnsi="Arial" w:cs="Arial"/>
          <w:b/>
          <w:sz w:val="24"/>
          <w:szCs w:val="24"/>
          <w:u w:val="single"/>
        </w:rPr>
      </w:pPr>
    </w:p>
    <w:p w:rsidR="00FD4C2D" w:rsidRPr="00B329F2" w:rsidRDefault="00FD4C2D">
      <w:pPr>
        <w:widowControl/>
        <w:suppressAutoHyphens w:val="0"/>
        <w:autoSpaceDN/>
        <w:spacing w:after="160" w:line="259" w:lineRule="auto"/>
        <w:textAlignment w:val="auto"/>
        <w:rPr>
          <w:rFonts w:ascii="Arial" w:hAnsi="Arial" w:cs="Arial"/>
          <w:b/>
          <w:color w:val="auto"/>
          <w:sz w:val="24"/>
          <w:szCs w:val="24"/>
        </w:rPr>
      </w:pPr>
    </w:p>
    <w:sectPr w:rsidR="00FD4C2D" w:rsidRPr="00B329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F6" w:rsidRDefault="007721F6" w:rsidP="00B02CED">
      <w:r>
        <w:separator/>
      </w:r>
    </w:p>
  </w:endnote>
  <w:endnote w:type="continuationSeparator" w:id="0">
    <w:p w:rsidR="007721F6" w:rsidRDefault="007721F6" w:rsidP="00B0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362324"/>
      <w:docPartObj>
        <w:docPartGallery w:val="Page Numbers (Bottom of Page)"/>
        <w:docPartUnique/>
      </w:docPartObj>
    </w:sdtPr>
    <w:sdtEndPr>
      <w:rPr>
        <w:noProof/>
      </w:rPr>
    </w:sdtEndPr>
    <w:sdtContent>
      <w:p w:rsidR="00B02CED" w:rsidRDefault="00B02CED" w:rsidP="00B02CED">
        <w:pPr>
          <w:pStyle w:val="Footer"/>
          <w:jc w:val="center"/>
        </w:pPr>
        <w:r>
          <w:fldChar w:fldCharType="begin"/>
        </w:r>
        <w:r>
          <w:instrText xml:space="preserve"> PAGE   \* MERGEFORMAT </w:instrText>
        </w:r>
        <w:r>
          <w:fldChar w:fldCharType="separate"/>
        </w:r>
        <w:r w:rsidR="0071449B">
          <w:rPr>
            <w:noProof/>
          </w:rPr>
          <w:t>1</w:t>
        </w:r>
        <w:r>
          <w:rPr>
            <w:noProof/>
          </w:rPr>
          <w:fldChar w:fldCharType="end"/>
        </w:r>
      </w:p>
    </w:sdtContent>
  </w:sdt>
  <w:p w:rsidR="00B02CED" w:rsidRDefault="00B02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F6" w:rsidRDefault="007721F6" w:rsidP="00B02CED">
      <w:r>
        <w:separator/>
      </w:r>
    </w:p>
  </w:footnote>
  <w:footnote w:type="continuationSeparator" w:id="0">
    <w:p w:rsidR="007721F6" w:rsidRDefault="007721F6" w:rsidP="00B02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9764E"/>
    <w:multiLevelType w:val="hybridMultilevel"/>
    <w:tmpl w:val="84E6E4E8"/>
    <w:lvl w:ilvl="0" w:tplc="2C2C1568">
      <w:start w:val="1"/>
      <w:numFmt w:val="lowerLetter"/>
      <w:lvlText w:val="(%1)"/>
      <w:lvlJc w:val="left"/>
      <w:pPr>
        <w:ind w:left="4465" w:hanging="495"/>
      </w:pPr>
      <w:rPr>
        <w:rFonts w:ascii="Arial" w:hAnsi="Arial" w:cs="Arial" w:hint="default"/>
        <w:b/>
        <w:color w:val="auto"/>
        <w:sz w:val="24"/>
      </w:r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1" w15:restartNumberingAfterBreak="0">
    <w:nsid w:val="1E8D4E0C"/>
    <w:multiLevelType w:val="hybridMultilevel"/>
    <w:tmpl w:val="BFEA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C0FB4"/>
    <w:multiLevelType w:val="hybridMultilevel"/>
    <w:tmpl w:val="5446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11F13"/>
    <w:multiLevelType w:val="hybridMultilevel"/>
    <w:tmpl w:val="A8BE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35943"/>
    <w:multiLevelType w:val="hybridMultilevel"/>
    <w:tmpl w:val="17DA5F70"/>
    <w:lvl w:ilvl="0" w:tplc="0809000F">
      <w:start w:val="1"/>
      <w:numFmt w:val="decimal"/>
      <w:lvlText w:val="%1."/>
      <w:lvlJc w:val="left"/>
      <w:pPr>
        <w:ind w:left="6031" w:hanging="360"/>
      </w:pPr>
      <w:rPr>
        <w:rFonts w:hint="default"/>
      </w:rPr>
    </w:lvl>
    <w:lvl w:ilvl="1" w:tplc="08090019" w:tentative="1">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68"/>
    <w:rsid w:val="0000269E"/>
    <w:rsid w:val="000674F2"/>
    <w:rsid w:val="00153189"/>
    <w:rsid w:val="00192519"/>
    <w:rsid w:val="001C0ED0"/>
    <w:rsid w:val="00352668"/>
    <w:rsid w:val="0035720F"/>
    <w:rsid w:val="003873FE"/>
    <w:rsid w:val="003B63EF"/>
    <w:rsid w:val="003E2D1A"/>
    <w:rsid w:val="003F0FA5"/>
    <w:rsid w:val="00460AA0"/>
    <w:rsid w:val="00461015"/>
    <w:rsid w:val="00465B56"/>
    <w:rsid w:val="00614DAF"/>
    <w:rsid w:val="00712127"/>
    <w:rsid w:val="00712F00"/>
    <w:rsid w:val="0071449B"/>
    <w:rsid w:val="00743A0D"/>
    <w:rsid w:val="00751719"/>
    <w:rsid w:val="007721F6"/>
    <w:rsid w:val="00843BFB"/>
    <w:rsid w:val="00952B3A"/>
    <w:rsid w:val="00967657"/>
    <w:rsid w:val="00B02CED"/>
    <w:rsid w:val="00B16107"/>
    <w:rsid w:val="00B25EDF"/>
    <w:rsid w:val="00B329F2"/>
    <w:rsid w:val="00B9034C"/>
    <w:rsid w:val="00BB2424"/>
    <w:rsid w:val="00BD7033"/>
    <w:rsid w:val="00BF57EB"/>
    <w:rsid w:val="00C03C5F"/>
    <w:rsid w:val="00D13AC4"/>
    <w:rsid w:val="00DA5643"/>
    <w:rsid w:val="00EA03DA"/>
    <w:rsid w:val="00F0747B"/>
    <w:rsid w:val="00F22AEB"/>
    <w:rsid w:val="00F237AF"/>
    <w:rsid w:val="00FD1B2A"/>
    <w:rsid w:val="00FD4C2D"/>
    <w:rsid w:val="00FF5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F567B-C65D-4062-81A7-16BBE3C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68"/>
    <w:pPr>
      <w:widowControl w:val="0"/>
      <w:suppressAutoHyphens/>
      <w:autoSpaceDN w:val="0"/>
      <w:spacing w:after="0" w:line="240" w:lineRule="auto"/>
      <w:textAlignment w:val="baseline"/>
    </w:pPr>
    <w:rPr>
      <w:rFonts w:ascii="Times New Roman" w:eastAsia="Times New Roman" w:hAnsi="Times New Roman" w:cs="Times New Roman"/>
      <w:color w:val="000000"/>
      <w:kern w:val="3"/>
      <w:sz w:val="20"/>
      <w:szCs w:val="20"/>
      <w:lang w:eastAsia="en-GB"/>
    </w:rPr>
  </w:style>
  <w:style w:type="paragraph" w:styleId="Heading9">
    <w:name w:val="heading 9"/>
    <w:basedOn w:val="Normal"/>
    <w:next w:val="Normal"/>
    <w:link w:val="Heading9Char"/>
    <w:qFormat/>
    <w:rsid w:val="00D13AC4"/>
    <w:pPr>
      <w:keepNext/>
      <w:widowControl/>
      <w:suppressAutoHyphens w:val="0"/>
      <w:autoSpaceDN/>
      <w:textAlignment w:val="auto"/>
      <w:outlineLvl w:val="8"/>
    </w:pPr>
    <w:rPr>
      <w:b/>
      <w:color w:val="auto"/>
      <w:kern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2668"/>
    <w:pPr>
      <w:widowControl w:val="0"/>
      <w:suppressAutoHyphens/>
      <w:autoSpaceDN w:val="0"/>
      <w:spacing w:after="0" w:line="240" w:lineRule="auto"/>
      <w:textAlignment w:val="baseline"/>
    </w:pPr>
    <w:rPr>
      <w:rFonts w:ascii="Times New Roman" w:eastAsia="Times New Roman" w:hAnsi="Times New Roman" w:cs="Times New Roman"/>
      <w:color w:val="000000"/>
      <w:kern w:val="3"/>
      <w:sz w:val="20"/>
      <w:szCs w:val="20"/>
      <w:lang w:eastAsia="en-GB"/>
    </w:rPr>
  </w:style>
  <w:style w:type="paragraph" w:customStyle="1" w:styleId="TableContents">
    <w:name w:val="Table Contents"/>
    <w:basedOn w:val="Standard"/>
    <w:rsid w:val="00352668"/>
    <w:pPr>
      <w:suppressLineNumbers/>
    </w:pPr>
  </w:style>
  <w:style w:type="character" w:customStyle="1" w:styleId="Heading9Char">
    <w:name w:val="Heading 9 Char"/>
    <w:basedOn w:val="DefaultParagraphFont"/>
    <w:link w:val="Heading9"/>
    <w:rsid w:val="00D13AC4"/>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B16107"/>
    <w:pPr>
      <w:widowControl/>
      <w:suppressAutoHyphens w:val="0"/>
      <w:autoSpaceDN/>
      <w:spacing w:after="120" w:line="276" w:lineRule="auto"/>
      <w:ind w:left="720"/>
      <w:contextualSpacing/>
      <w:textAlignment w:val="auto"/>
    </w:pPr>
    <w:rPr>
      <w:rFonts w:eastAsiaTheme="minorHAnsi" w:cstheme="minorBidi"/>
      <w:color w:val="auto"/>
      <w:kern w:val="0"/>
      <w:sz w:val="22"/>
      <w:szCs w:val="22"/>
      <w:lang w:eastAsia="en-US"/>
    </w:rPr>
  </w:style>
  <w:style w:type="paragraph" w:styleId="BalloonText">
    <w:name w:val="Balloon Text"/>
    <w:basedOn w:val="Normal"/>
    <w:link w:val="BalloonTextChar"/>
    <w:uiPriority w:val="99"/>
    <w:semiHidden/>
    <w:unhideWhenUsed/>
    <w:rsid w:val="00BB2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424"/>
    <w:rPr>
      <w:rFonts w:ascii="Segoe UI" w:eastAsia="Times New Roman" w:hAnsi="Segoe UI" w:cs="Segoe UI"/>
      <w:color w:val="000000"/>
      <w:kern w:val="3"/>
      <w:sz w:val="18"/>
      <w:szCs w:val="18"/>
      <w:lang w:eastAsia="en-GB"/>
    </w:rPr>
  </w:style>
  <w:style w:type="paragraph" w:styleId="Header">
    <w:name w:val="header"/>
    <w:basedOn w:val="Normal"/>
    <w:link w:val="HeaderChar"/>
    <w:uiPriority w:val="99"/>
    <w:unhideWhenUsed/>
    <w:rsid w:val="00B02CED"/>
    <w:pPr>
      <w:tabs>
        <w:tab w:val="center" w:pos="4513"/>
        <w:tab w:val="right" w:pos="9026"/>
      </w:tabs>
    </w:pPr>
  </w:style>
  <w:style w:type="character" w:customStyle="1" w:styleId="HeaderChar">
    <w:name w:val="Header Char"/>
    <w:basedOn w:val="DefaultParagraphFont"/>
    <w:link w:val="Header"/>
    <w:uiPriority w:val="99"/>
    <w:rsid w:val="00B02CED"/>
    <w:rPr>
      <w:rFonts w:ascii="Times New Roman" w:eastAsia="Times New Roman" w:hAnsi="Times New Roman" w:cs="Times New Roman"/>
      <w:color w:val="000000"/>
      <w:kern w:val="3"/>
      <w:sz w:val="20"/>
      <w:szCs w:val="20"/>
      <w:lang w:eastAsia="en-GB"/>
    </w:rPr>
  </w:style>
  <w:style w:type="paragraph" w:styleId="Footer">
    <w:name w:val="footer"/>
    <w:basedOn w:val="Normal"/>
    <w:link w:val="FooterChar"/>
    <w:uiPriority w:val="99"/>
    <w:unhideWhenUsed/>
    <w:rsid w:val="00B02CED"/>
    <w:pPr>
      <w:tabs>
        <w:tab w:val="center" w:pos="4513"/>
        <w:tab w:val="right" w:pos="9026"/>
      </w:tabs>
    </w:pPr>
  </w:style>
  <w:style w:type="character" w:customStyle="1" w:styleId="FooterChar">
    <w:name w:val="Footer Char"/>
    <w:basedOn w:val="DefaultParagraphFont"/>
    <w:link w:val="Footer"/>
    <w:uiPriority w:val="99"/>
    <w:rsid w:val="00B02CED"/>
    <w:rPr>
      <w:rFonts w:ascii="Times New Roman" w:eastAsia="Times New Roman" w:hAnsi="Times New Roman" w:cs="Times New Roman"/>
      <w:color w:val="000000"/>
      <w:kern w:val="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0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25</cp:revision>
  <cp:lastPrinted>2018-11-20T13:05:00Z</cp:lastPrinted>
  <dcterms:created xsi:type="dcterms:W3CDTF">2018-11-20T08:19:00Z</dcterms:created>
  <dcterms:modified xsi:type="dcterms:W3CDTF">2018-11-20T17:33:00Z</dcterms:modified>
</cp:coreProperties>
</file>