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A93E8F" w:rsidTr="00A93E8F">
        <w:tc>
          <w:tcPr>
            <w:tcW w:w="1980" w:type="dxa"/>
          </w:tcPr>
          <w:p w:rsidR="00A93E8F" w:rsidRDefault="00A93E8F" w:rsidP="00A93E8F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66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58F8D18" wp14:editId="0F249D66">
                  <wp:extent cx="952500" cy="1032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96" cy="10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A93E8F" w:rsidRDefault="00A93E8F" w:rsidP="0006466A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93E8F" w:rsidRDefault="00A93E8F" w:rsidP="00A93E8F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93E8F" w:rsidRPr="0083510E" w:rsidRDefault="00A93E8F" w:rsidP="00A93E8F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510E">
              <w:rPr>
                <w:rFonts w:ascii="Arial" w:hAnsi="Arial" w:cs="Arial"/>
                <w:b/>
                <w:bCs/>
                <w:sz w:val="28"/>
                <w:szCs w:val="28"/>
              </w:rPr>
              <w:t>WALKS PROGRAMME</w:t>
            </w:r>
          </w:p>
          <w:p w:rsidR="00A93E8F" w:rsidRPr="0083510E" w:rsidRDefault="00A93E8F" w:rsidP="00A93E8F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JANUARY</w:t>
            </w:r>
            <w:r w:rsidRPr="0083510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TO APRIL 2017</w:t>
            </w:r>
          </w:p>
          <w:p w:rsidR="00A93E8F" w:rsidRDefault="00A93E8F" w:rsidP="0006466A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17" w:type="dxa"/>
          </w:tcPr>
          <w:p w:rsidR="00A93E8F" w:rsidRDefault="00A93E8F" w:rsidP="0006466A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3E8F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73721711" wp14:editId="7AEBE6B3">
                  <wp:extent cx="1238250" cy="1240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08" cy="124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Jan 8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Another Anchor Inn – New Year Walk and Meal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8/9ml. 09.00 From Little Paxton Nature Reserve c.p. Map: LR 153 (GR TL195629). Morning walk followed by pub lunch at the Anchor Inn, High St, Little Paxton.  Book meal with Steve by 1st Jan.  Menu will be emailed/on website.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Steve Smith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01767 220307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07817 041621.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Jan 12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Nene Way to Barnwell and a Sandwich Hunt</w:t>
      </w:r>
      <w:bookmarkStart w:id="0" w:name="_GoBack"/>
      <w:bookmarkEnd w:id="0"/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ind w:right="-33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15ml. 09.30 From Sackville Street, Thrapston c.p. (Toilets). Map: LR 141 (GR SP998787).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Geoff Curnock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01536 484555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07941 413318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Jan 22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The Two Moors Trail – deconstructed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ind w:right="-46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19ml. 09.00 From Flit Valley Discovery Barn, Flitton. Map: Exp 193 (GR TL057360).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David Sedgley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01525 714961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07583 091770 on day only.</w:t>
      </w:r>
    </w:p>
    <w:p w:rsidR="00C10BD8" w:rsidRDefault="00C10BD8" w:rsidP="00C10BD8">
      <w:pPr>
        <w:suppressAutoHyphens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Jan 26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Two Mills Link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15ml. 09.30 From Wootton Village Hall, Church Road, Wootton, Beds. Please park in bottle bank area. Map: LR 153 (GR TL006452).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Derek Jacob. 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01234 767759.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Sat Feb 4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In Search of the County Boundary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ind w:right="-613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20ml. 09.00 From Chackmore, c.p. area just off Stowe Avenue. Map: LR 152 (GR SP685357).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Mary Knight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01295 812857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07554 661519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Feb 9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From Brickfields to Country Park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16ml. 09.30 From Marston Vale Forest Centre (MK43 0PS).  Lunch in Aspley Guise. Map: Exp 208 (GR TL004418).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Roy Carter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01234 301182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07784 208997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Feb 12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Chiltern Kanter Marshals' Walk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Norman Corrin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01908 608667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07980 378656 on day.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Sat Feb 18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Ambling the Ouse to Olney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ind w:right="-33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20ml. 09.00 From free c.p. Queen's Ave, Newport Pagnell (rear of Boots Chemist). Long stay c.p. is at far end of short stay c.p. Maps: LR 152 Exp 207 (GR SP875440).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Gill Bunker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01908 321308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07790 976090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Feb 23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Three Locks Meander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16ml. 09.30 From Three Locks c.p., corner of Leighton Road/Ivy Lane, Stoke Hammond. Map: LR 165 (GR SP892283).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Geoff Hancock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01525 377764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>M:</w:t>
      </w:r>
      <w:r w:rsidRPr="0083510E">
        <w:rPr>
          <w:rFonts w:ascii="Arial" w:hAnsi="Arial" w:cs="Arial"/>
          <w:sz w:val="26"/>
          <w:szCs w:val="26"/>
        </w:rPr>
        <w:t xml:space="preserve"> 07762 428091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Mar 5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Chiltern Kanter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26, 18 or 13ml. From Pitstone Memorial Hall, LU7 9EY (GR SP937155). Please note this is a map reading event. Circular routes through the Chilterns.  Maps: LR 165 or Exp 181. Start:  08.00-8:30 for 26 &amp;18ml; 8.30-9.00 for 13.5 ml; runners 09.00-09.15 (all to finish by 18.00). Postal entries close Sat 25th Feb. Event parking at Safran Power Systems, Pitstone Business Park, Westfield Road, LU7 9GT (GR SP933154). Follow direction of marshals. . Entry: £7, non LDWA £10, under 16s £3 (no entries OTD) incl refreshments at Cps; hot meal &amp; cert at finish. Postage for results included. Chqs payable to LDWA-BBN. SEF accepted with SAE. Online entry at: 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https://www.sientries.co.uk/.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Mike Hyland, 55 Broadlands Avenue, Chesham HP5 1AL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01494 774154 (not after 21.00, please).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E:</w:t>
      </w:r>
      <w:r w:rsidRPr="0083510E">
        <w:rPr>
          <w:rFonts w:ascii="Arial" w:hAnsi="Arial" w:cs="Arial"/>
          <w:sz w:val="26"/>
          <w:szCs w:val="26"/>
        </w:rPr>
        <w:t xml:space="preserve"> mike.hyland@ntlworld.com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W:</w:t>
      </w:r>
      <w:r w:rsidRPr="0083510E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F00466">
          <w:rPr>
            <w:rStyle w:val="Hyperlink"/>
            <w:rFonts w:ascii="Arial" w:hAnsi="Arial" w:cs="Arial"/>
            <w:sz w:val="26"/>
            <w:szCs w:val="26"/>
          </w:rPr>
          <w:t>www.ldwa.org.uk/bedsbucksandnorthants</w:t>
        </w:r>
      </w:hyperlink>
    </w:p>
    <w:p w:rsidR="00C10BD8" w:rsidRDefault="00C10BD8" w:rsidP="00C10BD8">
      <w:pPr>
        <w:suppressAutoHyphens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Mar 9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Santa(s) (i)Pod – 290 days to Xmas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64 quarter miles (that’s 16 miles to you). 09.30 from playing field c.p., Dychurch Lane nr junction with Harrold Road, Bozeat. Maps: LR 152 Exp 207 (GR SP911592).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Nitro Man – Adrian Moody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01933 314134 (before 9pm) 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07786 864394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Fri-Sun Mar 10-12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BBN host the National LDWA AGM Weekend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23, 18.2, 15 or 10ml. 4 walks plus coach trip.  Full details in LDWA AGM booklet with Dec Strider/BBN Newsletter. Please contact Norman if you intend to join one of the walks - two are linear with transport and lunches need to be pre-ordered.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Norman Corrin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01908 608667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07980 378656 on day.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Mar 23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The Secret Elephant Walk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15ml. 09.30 From free c.p. Horsebox Parking Park on Midshires Way between Hartwell and B526.  NOT c.p. closest to Hartwell by crossroads. Map: LR 152 (GR SP810508).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Steve McMorrow &amp; Colin Stoneman </w:t>
      </w:r>
      <w:r>
        <w:rPr>
          <w:rFonts w:ascii="Arial" w:hAnsi="Arial" w:cs="Arial"/>
          <w:sz w:val="26"/>
          <w:szCs w:val="26"/>
        </w:rPr>
        <w:br/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(Colin) 01327 830889 </w:t>
      </w:r>
      <w:r>
        <w:rPr>
          <w:rFonts w:ascii="Arial" w:hAnsi="Arial" w:cs="Arial"/>
          <w:sz w:val="26"/>
          <w:szCs w:val="26"/>
        </w:rPr>
        <w:t>M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:</w:t>
      </w:r>
      <w:r w:rsidRPr="0083510E">
        <w:rPr>
          <w:rFonts w:ascii="Arial" w:hAnsi="Arial" w:cs="Arial"/>
          <w:sz w:val="26"/>
          <w:szCs w:val="26"/>
        </w:rPr>
        <w:t xml:space="preserve"> 07764 684661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Apr 2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Toddington Toddle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17ml. 09.00 From Toddington village green.  Please park considerately in nearby roads. Maps: LR 166 Exp 193 (GR TL010289).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Gordon Shaughnessy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01582 518791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07518 364036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Apr 6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The Hobbit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15ml. 09.30 From Bison Hill c.p. Map: LR 165 (GR SP999185). Pub &amp; cafe lunch in Ivinghoe.  (Roger says the first person to guess why the Hobbit he will buy them a pint or half pint).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Roger Skerman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01525 405540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07757 057440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Thu Apr 20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In Search of the Black Gelding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lastRenderedPageBreak/>
        <w:t xml:space="preserve">15ml. 09.30 From Winslow public c.p. (free). Map: Exp 192 (GR SP771278). 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Colin Burnett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01908 606880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M:</w:t>
      </w:r>
      <w:r w:rsidRPr="0083510E">
        <w:rPr>
          <w:rFonts w:ascii="Arial" w:hAnsi="Arial" w:cs="Arial"/>
          <w:sz w:val="26"/>
          <w:szCs w:val="26"/>
        </w:rPr>
        <w:t xml:space="preserve"> 07740 656460 on day only.</w:t>
      </w: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Pr="0083510E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Apr 23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Breaking the Brickhills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sz w:val="26"/>
          <w:szCs w:val="26"/>
        </w:rPr>
        <w:t xml:space="preserve">15ml. 09.00 From Caldecotte Arms public c.p. off A4146, Milton Keynes (MK7 8HP). Map: Exp 192 (GR SP888354).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 w:rsidRPr="0083510E">
        <w:rPr>
          <w:rFonts w:ascii="Arial" w:hAnsi="Arial" w:cs="Arial"/>
          <w:sz w:val="26"/>
          <w:szCs w:val="26"/>
        </w:rPr>
        <w:t xml:space="preserve"> Sylvie Eames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07788 287701.</w:t>
      </w:r>
    </w:p>
    <w:p w:rsidR="00C10BD8" w:rsidRDefault="00C10BD8" w:rsidP="00C10BD8">
      <w:pPr>
        <w:widowControl w:val="0"/>
        <w:pBdr>
          <w:bottom w:val="single" w:sz="6" w:space="1" w:color="auto"/>
        </w:pBdr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93E8F" w:rsidRPr="0083510E" w:rsidRDefault="00A93E8F" w:rsidP="00C10BD8">
      <w:pPr>
        <w:widowControl w:val="0"/>
        <w:pBdr>
          <w:bottom w:val="single" w:sz="6" w:space="1" w:color="auto"/>
        </w:pBdr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10BD8" w:rsidRDefault="00C10BD8" w:rsidP="00C10BD8">
      <w:pPr>
        <w:suppressAutoHyphens w:val="0"/>
        <w:rPr>
          <w:rFonts w:ascii="Arial" w:hAnsi="Arial" w:cs="Arial"/>
          <w:b/>
          <w:bCs/>
          <w:sz w:val="26"/>
          <w:szCs w:val="26"/>
        </w:rPr>
      </w:pPr>
    </w:p>
    <w:p w:rsidR="00C10BD8" w:rsidRPr="0083510E" w:rsidRDefault="00C10BD8" w:rsidP="00C10BD8">
      <w:pPr>
        <w:suppressAutoHyphens w:val="0"/>
        <w:rPr>
          <w:rFonts w:ascii="Arial" w:hAnsi="Arial" w:cs="Arial"/>
          <w:sz w:val="26"/>
          <w:szCs w:val="26"/>
        </w:rPr>
      </w:pPr>
      <w:r w:rsidRPr="0083510E">
        <w:rPr>
          <w:rFonts w:ascii="Arial" w:hAnsi="Arial" w:cs="Arial"/>
          <w:b/>
          <w:bCs/>
          <w:sz w:val="26"/>
          <w:szCs w:val="26"/>
        </w:rPr>
        <w:t>Sun Jul 9 2017</w:t>
      </w:r>
      <w:r w:rsidRPr="0083510E">
        <w:rPr>
          <w:rFonts w:ascii="Arial" w:hAnsi="Arial" w:cs="Arial"/>
          <w:b/>
          <w:bCs/>
          <w:sz w:val="26"/>
          <w:szCs w:val="26"/>
        </w:rPr>
        <w:tab/>
        <w:t>From Here to There &amp; Back</w:t>
      </w:r>
    </w:p>
    <w:p w:rsidR="00C10BD8" w:rsidRDefault="00C10BD8" w:rsidP="00C10BD8">
      <w:pPr>
        <w:widowControl w:val="0"/>
        <w:tabs>
          <w:tab w:val="left" w:pos="300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27, 18 or 13ml </w:t>
      </w:r>
      <w:r w:rsidRPr="0083510E">
        <w:rPr>
          <w:rFonts w:ascii="Arial" w:hAnsi="Arial" w:cs="Arial"/>
          <w:sz w:val="26"/>
          <w:szCs w:val="26"/>
        </w:rPr>
        <w:t xml:space="preserve">From Wellingborough Grammarians Memorial Sports Field, Sywell Road, Wellingborough NN8 6BS (GR SP856690). Entry form downloadable from event website. Online entry at: ttps://www.sientries.co.uk/.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C:</w:t>
      </w:r>
      <w:r>
        <w:rPr>
          <w:rFonts w:ascii="Arial" w:hAnsi="Arial" w:cs="Arial"/>
          <w:sz w:val="26"/>
          <w:szCs w:val="26"/>
        </w:rPr>
        <w:t xml:space="preserve"> Mike Hyland,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T:</w:t>
      </w:r>
      <w:r w:rsidRPr="0083510E">
        <w:rPr>
          <w:rFonts w:ascii="Arial" w:hAnsi="Arial" w:cs="Arial"/>
          <w:sz w:val="26"/>
          <w:szCs w:val="26"/>
        </w:rPr>
        <w:t xml:space="preserve"> 01494 774154. </w:t>
      </w:r>
      <w:r w:rsidRPr="0083510E">
        <w:rPr>
          <w:rFonts w:ascii="Arial" w:hAnsi="Arial" w:cs="Arial"/>
          <w:b/>
          <w:bCs/>
          <w:i/>
          <w:iCs/>
          <w:sz w:val="26"/>
          <w:szCs w:val="26"/>
        </w:rPr>
        <w:t>E:</w:t>
      </w:r>
      <w:r w:rsidRPr="0083510E">
        <w:rPr>
          <w:rFonts w:ascii="Arial" w:hAnsi="Arial" w:cs="Arial"/>
          <w:sz w:val="26"/>
          <w:szCs w:val="26"/>
        </w:rPr>
        <w:t xml:space="preserve"> mike.hyland@ntlworld.com </w:t>
      </w:r>
    </w:p>
    <w:sectPr w:rsidR="00C1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8"/>
    <w:rsid w:val="0006466A"/>
    <w:rsid w:val="00484327"/>
    <w:rsid w:val="005B3662"/>
    <w:rsid w:val="005E3FD1"/>
    <w:rsid w:val="00A93E8F"/>
    <w:rsid w:val="00C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0E51D-EF12-487A-85DA-1B6D2C3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0B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0BD8"/>
    <w:pPr>
      <w:suppressAutoHyphens w:val="0"/>
    </w:pPr>
    <w:rPr>
      <w:lang w:val="en-GB" w:eastAsia="en-GB"/>
    </w:rPr>
  </w:style>
  <w:style w:type="table" w:styleId="TableGrid">
    <w:name w:val="Table Grid"/>
    <w:basedOn w:val="TableNormal"/>
    <w:uiPriority w:val="39"/>
    <w:rsid w:val="00A9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2</cp:revision>
  <dcterms:created xsi:type="dcterms:W3CDTF">2016-10-07T15:23:00Z</dcterms:created>
  <dcterms:modified xsi:type="dcterms:W3CDTF">2016-10-07T15:23:00Z</dcterms:modified>
</cp:coreProperties>
</file>