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8E" w:rsidRPr="00774DE1" w:rsidRDefault="006657CE" w:rsidP="00774DE1">
      <w:pPr>
        <w:ind w:left="284" w:right="543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2016 AGM Report</w:t>
      </w:r>
      <w:bookmarkStart w:id="0" w:name="_GoBack"/>
      <w:bookmarkEnd w:id="0"/>
    </w:p>
    <w:p w:rsidR="006657CE" w:rsidRPr="00774DE1" w:rsidRDefault="006657CE" w:rsidP="006657CE">
      <w:pPr>
        <w:tabs>
          <w:tab w:val="left" w:pos="0"/>
        </w:tabs>
        <w:spacing w:after="0"/>
        <w:ind w:left="567" w:right="543" w:hanging="567"/>
        <w:rPr>
          <w:rFonts w:ascii="Arial" w:hAnsi="Arial" w:cs="Arial"/>
          <w:b/>
          <w:sz w:val="24"/>
          <w:szCs w:val="24"/>
          <w:u w:val="single"/>
        </w:rPr>
      </w:pPr>
      <w:r w:rsidRPr="00774DE1">
        <w:rPr>
          <w:rFonts w:ascii="Arial" w:hAnsi="Arial" w:cs="Arial"/>
          <w:b/>
          <w:sz w:val="24"/>
          <w:szCs w:val="24"/>
          <w:u w:val="single"/>
        </w:rPr>
        <w:t>Newsletter</w:t>
      </w:r>
    </w:p>
    <w:p w:rsidR="006657CE" w:rsidRPr="00774DE1" w:rsidRDefault="006657CE" w:rsidP="006657CE">
      <w:p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</w:rPr>
      </w:pPr>
    </w:p>
    <w:p w:rsidR="006657CE" w:rsidRPr="00774DE1" w:rsidRDefault="006657CE" w:rsidP="006657C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</w:rPr>
      </w:pPr>
      <w:r w:rsidRPr="00774DE1">
        <w:rPr>
          <w:rFonts w:ascii="Arial" w:hAnsi="Arial" w:cs="Arial"/>
          <w:sz w:val="24"/>
          <w:szCs w:val="24"/>
        </w:rPr>
        <w:t>Three newsletters this year.</w:t>
      </w:r>
    </w:p>
    <w:p w:rsidR="006657CE" w:rsidRPr="00774DE1" w:rsidRDefault="006657CE" w:rsidP="006657CE">
      <w:pPr>
        <w:pStyle w:val="Default"/>
        <w:numPr>
          <w:ilvl w:val="0"/>
          <w:numId w:val="4"/>
        </w:numPr>
        <w:tabs>
          <w:tab w:val="left" w:pos="0"/>
        </w:tabs>
        <w:ind w:left="567" w:hanging="567"/>
        <w:rPr>
          <w:rFonts w:ascii="Arial" w:hAnsi="Arial" w:cs="Arial"/>
        </w:rPr>
      </w:pPr>
      <w:r w:rsidRPr="00774DE1">
        <w:rPr>
          <w:rFonts w:ascii="Arial" w:hAnsi="Arial" w:cs="Arial"/>
        </w:rPr>
        <w:t>Good supply of articles from members – thank you to all contributors.</w:t>
      </w:r>
    </w:p>
    <w:p w:rsidR="006657CE" w:rsidRPr="00774DE1" w:rsidRDefault="006657CE" w:rsidP="006657CE">
      <w:pPr>
        <w:pStyle w:val="Default"/>
        <w:numPr>
          <w:ilvl w:val="0"/>
          <w:numId w:val="4"/>
        </w:numPr>
        <w:tabs>
          <w:tab w:val="left" w:pos="0"/>
        </w:tabs>
        <w:ind w:left="567" w:hanging="567"/>
        <w:rPr>
          <w:rFonts w:ascii="Arial" w:hAnsi="Arial" w:cs="Arial"/>
        </w:rPr>
      </w:pPr>
      <w:r w:rsidRPr="00774DE1">
        <w:rPr>
          <w:rFonts w:ascii="Arial" w:hAnsi="Arial" w:cs="Arial"/>
        </w:rPr>
        <w:t>Over 80 members prefer a hard copy version of the newsletter.</w:t>
      </w:r>
    </w:p>
    <w:p w:rsidR="006657CE" w:rsidRPr="00774DE1" w:rsidRDefault="006657CE" w:rsidP="006657CE">
      <w:pPr>
        <w:pStyle w:val="Default"/>
        <w:numPr>
          <w:ilvl w:val="0"/>
          <w:numId w:val="4"/>
        </w:numPr>
        <w:tabs>
          <w:tab w:val="left" w:pos="0"/>
        </w:tabs>
        <w:ind w:left="567" w:hanging="567"/>
        <w:rPr>
          <w:rFonts w:ascii="Arial" w:hAnsi="Arial" w:cs="Arial"/>
        </w:rPr>
      </w:pPr>
      <w:r w:rsidRPr="00774DE1">
        <w:rPr>
          <w:rFonts w:ascii="Arial" w:hAnsi="Arial" w:cs="Arial"/>
        </w:rPr>
        <w:t>The format of the newsletter is restricted by the need to have the hard copy version in a multiple of four A5 pages printed in black and white.</w:t>
      </w:r>
    </w:p>
    <w:p w:rsidR="006657CE" w:rsidRPr="00774DE1" w:rsidRDefault="006657CE" w:rsidP="006657CE">
      <w:pPr>
        <w:pStyle w:val="Default"/>
        <w:numPr>
          <w:ilvl w:val="0"/>
          <w:numId w:val="4"/>
        </w:numPr>
        <w:tabs>
          <w:tab w:val="left" w:pos="0"/>
        </w:tabs>
        <w:ind w:left="567" w:hanging="567"/>
        <w:rPr>
          <w:rFonts w:ascii="Arial" w:hAnsi="Arial" w:cs="Arial"/>
        </w:rPr>
      </w:pPr>
      <w:r w:rsidRPr="00774DE1">
        <w:rPr>
          <w:rFonts w:ascii="Arial" w:hAnsi="Arial" w:cs="Arial"/>
        </w:rPr>
        <w:t xml:space="preserve">This means that photographs are printed in black and white, are reduced in size, and never come out as well as in the online version. </w:t>
      </w:r>
    </w:p>
    <w:p w:rsidR="006657CE" w:rsidRPr="00774DE1" w:rsidRDefault="006657CE" w:rsidP="006657CE">
      <w:pPr>
        <w:pStyle w:val="Default"/>
        <w:numPr>
          <w:ilvl w:val="0"/>
          <w:numId w:val="4"/>
        </w:numPr>
        <w:tabs>
          <w:tab w:val="left" w:pos="0"/>
        </w:tabs>
        <w:ind w:left="567" w:hanging="567"/>
        <w:rPr>
          <w:rFonts w:ascii="Arial" w:hAnsi="Arial" w:cs="Arial"/>
        </w:rPr>
      </w:pPr>
      <w:r w:rsidRPr="00774DE1">
        <w:rPr>
          <w:rFonts w:ascii="Arial" w:hAnsi="Arial" w:cs="Arial"/>
        </w:rPr>
        <w:t xml:space="preserve">If I am still editing the newsletter next year I plan to produce a different A4 online version. The text would be identical in both, but because of the lack of restrictions imposed by the A5 hard copy version </w:t>
      </w:r>
      <w:r>
        <w:rPr>
          <w:rFonts w:ascii="Arial" w:hAnsi="Arial" w:cs="Arial"/>
        </w:rPr>
        <w:t>extra</w:t>
      </w:r>
      <w:r w:rsidRPr="00774DE1">
        <w:rPr>
          <w:rFonts w:ascii="Arial" w:hAnsi="Arial" w:cs="Arial"/>
        </w:rPr>
        <w:t xml:space="preserve"> photos c</w:t>
      </w:r>
      <w:r>
        <w:rPr>
          <w:rFonts w:ascii="Arial" w:hAnsi="Arial" w:cs="Arial"/>
        </w:rPr>
        <w:t>ould</w:t>
      </w:r>
      <w:r w:rsidRPr="00774DE1">
        <w:rPr>
          <w:rFonts w:ascii="Arial" w:hAnsi="Arial" w:cs="Arial"/>
        </w:rPr>
        <w:t xml:space="preserve"> be included.  At the moment the newsletter </w:t>
      </w:r>
      <w:r>
        <w:rPr>
          <w:rFonts w:ascii="Arial" w:hAnsi="Arial" w:cs="Arial"/>
        </w:rPr>
        <w:t xml:space="preserve">often </w:t>
      </w:r>
      <w:r w:rsidRPr="00774DE1">
        <w:rPr>
          <w:rFonts w:ascii="Arial" w:hAnsi="Arial" w:cs="Arial"/>
        </w:rPr>
        <w:t xml:space="preserve">refers to </w:t>
      </w:r>
      <w:r>
        <w:rPr>
          <w:rFonts w:ascii="Arial" w:hAnsi="Arial" w:cs="Arial"/>
        </w:rPr>
        <w:t>“</w:t>
      </w:r>
      <w:r w:rsidRPr="00774DE1">
        <w:rPr>
          <w:rFonts w:ascii="Arial" w:hAnsi="Arial" w:cs="Arial"/>
        </w:rPr>
        <w:t>more photographs on the BBN website</w:t>
      </w:r>
      <w:r>
        <w:rPr>
          <w:rFonts w:ascii="Arial" w:hAnsi="Arial" w:cs="Arial"/>
        </w:rPr>
        <w:t>”</w:t>
      </w:r>
      <w:r w:rsidRPr="00774DE1">
        <w:rPr>
          <w:rFonts w:ascii="Arial" w:hAnsi="Arial" w:cs="Arial"/>
        </w:rPr>
        <w:t>, but I think it would be good to actually include more photos in the online version.</w:t>
      </w:r>
    </w:p>
    <w:p w:rsidR="006657CE" w:rsidRPr="00774DE1" w:rsidRDefault="006657CE" w:rsidP="006657CE">
      <w:pPr>
        <w:pStyle w:val="Default"/>
        <w:numPr>
          <w:ilvl w:val="0"/>
          <w:numId w:val="4"/>
        </w:numPr>
        <w:tabs>
          <w:tab w:val="left" w:pos="0"/>
        </w:tabs>
        <w:ind w:left="567" w:hanging="567"/>
        <w:rPr>
          <w:rFonts w:ascii="Arial" w:hAnsi="Arial" w:cs="Arial"/>
        </w:rPr>
      </w:pPr>
      <w:r w:rsidRPr="00774DE1">
        <w:rPr>
          <w:rFonts w:ascii="Arial" w:hAnsi="Arial" w:cs="Arial"/>
        </w:rPr>
        <w:t>Anyone who gets a hard copy of the newsletter can of course also look at the online version.</w:t>
      </w:r>
    </w:p>
    <w:p w:rsidR="006657CE" w:rsidRPr="00774DE1" w:rsidRDefault="006657CE" w:rsidP="006657CE">
      <w:pPr>
        <w:pStyle w:val="Default"/>
        <w:numPr>
          <w:ilvl w:val="0"/>
          <w:numId w:val="4"/>
        </w:numPr>
        <w:tabs>
          <w:tab w:val="left" w:pos="0"/>
        </w:tabs>
        <w:ind w:left="567" w:hanging="567"/>
        <w:rPr>
          <w:rFonts w:ascii="Arial" w:hAnsi="Arial" w:cs="Arial"/>
        </w:rPr>
      </w:pPr>
      <w:r w:rsidRPr="00774DE1">
        <w:rPr>
          <w:rFonts w:ascii="Arial" w:hAnsi="Arial" w:cs="Arial"/>
        </w:rPr>
        <w:t>I do refer to me carrying on editing the newsletter but of course I have been doing this for some time and it would be beneficial if someone else took over. A fresh approach has got to be good for the group.</w:t>
      </w:r>
    </w:p>
    <w:p w:rsidR="00365AA8" w:rsidRDefault="00365AA8" w:rsidP="006657CE">
      <w:pPr>
        <w:tabs>
          <w:tab w:val="left" w:pos="0"/>
        </w:tabs>
        <w:spacing w:after="0"/>
        <w:ind w:left="567" w:right="543" w:hanging="567"/>
        <w:rPr>
          <w:rFonts w:ascii="Arial" w:hAnsi="Arial" w:cs="Arial"/>
        </w:rPr>
      </w:pPr>
    </w:p>
    <w:p w:rsidR="006657CE" w:rsidRPr="006657CE" w:rsidRDefault="006657CE" w:rsidP="006657CE">
      <w:pPr>
        <w:tabs>
          <w:tab w:val="left" w:pos="0"/>
        </w:tabs>
        <w:spacing w:after="0"/>
        <w:ind w:left="567" w:right="543" w:hanging="567"/>
        <w:rPr>
          <w:rFonts w:ascii="Arial" w:hAnsi="Arial" w:cs="Arial"/>
          <w:b/>
        </w:rPr>
      </w:pPr>
      <w:r w:rsidRPr="006657CE">
        <w:rPr>
          <w:rFonts w:ascii="Arial" w:hAnsi="Arial" w:cs="Arial"/>
          <w:b/>
        </w:rPr>
        <w:t>Gill Bunker</w:t>
      </w:r>
    </w:p>
    <w:sectPr w:rsidR="006657CE" w:rsidRPr="006657CE" w:rsidSect="00A73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8B1"/>
    <w:multiLevelType w:val="hybridMultilevel"/>
    <w:tmpl w:val="668A2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30DF"/>
    <w:multiLevelType w:val="hybridMultilevel"/>
    <w:tmpl w:val="1C0C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1FCE"/>
    <w:multiLevelType w:val="hybridMultilevel"/>
    <w:tmpl w:val="F9060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28A5"/>
    <w:multiLevelType w:val="hybridMultilevel"/>
    <w:tmpl w:val="1916E1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D01AE"/>
    <w:multiLevelType w:val="hybridMultilevel"/>
    <w:tmpl w:val="D970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8E"/>
    <w:rsid w:val="0002786A"/>
    <w:rsid w:val="000F021A"/>
    <w:rsid w:val="001A1D33"/>
    <w:rsid w:val="002163CC"/>
    <w:rsid w:val="002218DB"/>
    <w:rsid w:val="00252EB7"/>
    <w:rsid w:val="002F6A9D"/>
    <w:rsid w:val="00365AA8"/>
    <w:rsid w:val="004A7D5E"/>
    <w:rsid w:val="00530569"/>
    <w:rsid w:val="00565D4C"/>
    <w:rsid w:val="00575600"/>
    <w:rsid w:val="005C0625"/>
    <w:rsid w:val="006657CE"/>
    <w:rsid w:val="00763FB2"/>
    <w:rsid w:val="00774DE1"/>
    <w:rsid w:val="0079558E"/>
    <w:rsid w:val="009655BC"/>
    <w:rsid w:val="0097621D"/>
    <w:rsid w:val="009C59A6"/>
    <w:rsid w:val="00A422AC"/>
    <w:rsid w:val="00A73122"/>
    <w:rsid w:val="00A73739"/>
    <w:rsid w:val="00AB2B18"/>
    <w:rsid w:val="00B0768E"/>
    <w:rsid w:val="00B17AE0"/>
    <w:rsid w:val="00BA246D"/>
    <w:rsid w:val="00BB768E"/>
    <w:rsid w:val="00C46F3F"/>
    <w:rsid w:val="00C85637"/>
    <w:rsid w:val="00D24256"/>
    <w:rsid w:val="00D63C88"/>
    <w:rsid w:val="00D64EC4"/>
    <w:rsid w:val="00DE702B"/>
    <w:rsid w:val="00E8517D"/>
    <w:rsid w:val="00ED5C65"/>
    <w:rsid w:val="00F803E7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745EC-9AF1-4D2D-8750-85611BA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6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68E"/>
    <w:rPr>
      <w:color w:val="800080"/>
      <w:u w:val="single"/>
    </w:rPr>
  </w:style>
  <w:style w:type="paragraph" w:customStyle="1" w:styleId="ui-helper-hidden">
    <w:name w:val="ui-helper-hidden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ui-helper-hidden-accessible">
    <w:name w:val="ui-helper-hidden-accessible"/>
    <w:basedOn w:val="Normal"/>
    <w:rsid w:val="00B0768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helper-reset">
    <w:name w:val="ui-helper-reset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helper-zfix">
    <w:name w:val="ui-helper-zfix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">
    <w:name w:val="ui-icon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-overlay">
    <w:name w:val="ui-widget-overlay"/>
    <w:basedOn w:val="Normal"/>
    <w:rsid w:val="00B0768E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handle">
    <w:name w:val="ui-resizable-handl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resizable-n">
    <w:name w:val="ui-resizable-n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">
    <w:name w:val="ui-resizable-s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e">
    <w:name w:val="ui-resizable-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w">
    <w:name w:val="ui-resizable-w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e">
    <w:name w:val="ui-resizable-s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w">
    <w:name w:val="ui-resizable-sw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nw">
    <w:name w:val="ui-resizable-nw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ne">
    <w:name w:val="ui-resizable-n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electable-helper">
    <w:name w:val="ui-selectable-helper"/>
    <w:basedOn w:val="Normal"/>
    <w:rsid w:val="00B0768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">
    <w:name w:val="ui-button"/>
    <w:basedOn w:val="Normal"/>
    <w:rsid w:val="00B0768E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icon-only">
    <w:name w:val="ui-button-icon-only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icons-only">
    <w:name w:val="ui-button-icons-only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set">
    <w:name w:val="ui-buttonset"/>
    <w:basedOn w:val="Normal"/>
    <w:rsid w:val="00B0768E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">
    <w:name w:val="ui-datepicke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ui-datepicker-row-break">
    <w:name w:val="ui-datepicker-row-break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datepicker-rtl">
    <w:name w:val="ui-datepicker-rtl"/>
    <w:basedOn w:val="Normal"/>
    <w:rsid w:val="00B0768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">
    <w:name w:val="ui-dialog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">
    <w:name w:val="ui-menu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">
    <w:name w:val="ui-progressba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">
    <w:name w:val="ui-slide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orizontal">
    <w:name w:val="ui-slider-horizontal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vertical">
    <w:name w:val="ui-slider-vertical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">
    <w:name w:val="ui-spinner"/>
    <w:basedOn w:val="Normal"/>
    <w:rsid w:val="00B076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-input">
    <w:name w:val="ui-spinner-input"/>
    <w:basedOn w:val="Normal"/>
    <w:rsid w:val="00B0768E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-button">
    <w:name w:val="ui-spinner-button"/>
    <w:basedOn w:val="Normal"/>
    <w:rsid w:val="00B0768E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ui-tabs">
    <w:name w:val="ui-tabs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ooltip">
    <w:name w:val="ui-tooltip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">
    <w:name w:val="ui-widget"/>
    <w:basedOn w:val="Normal"/>
    <w:rsid w:val="00B076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en-GB"/>
    </w:rPr>
  </w:style>
  <w:style w:type="paragraph" w:customStyle="1" w:styleId="ui-widget-content">
    <w:name w:val="ui-widget-content"/>
    <w:basedOn w:val="Normal"/>
    <w:rsid w:val="00B076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GB"/>
    </w:rPr>
  </w:style>
  <w:style w:type="paragraph" w:customStyle="1" w:styleId="ui-widget-header">
    <w:name w:val="ui-widget-header"/>
    <w:basedOn w:val="Normal"/>
    <w:rsid w:val="00B076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n-GB"/>
    </w:rPr>
  </w:style>
  <w:style w:type="paragraph" w:customStyle="1" w:styleId="ui-state-default">
    <w:name w:val="ui-state-default"/>
    <w:basedOn w:val="Normal"/>
    <w:rsid w:val="00B0768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hover">
    <w:name w:val="ui-state-hover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">
    <w:name w:val="ui-state-focus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">
    <w:name w:val="ui-state-active"/>
    <w:basedOn w:val="Normal"/>
    <w:rsid w:val="00B076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ighlight">
    <w:name w:val="ui-state-highlight"/>
    <w:basedOn w:val="Normal"/>
    <w:rsid w:val="00B0768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error">
    <w:name w:val="ui-state-error"/>
    <w:basedOn w:val="Normal"/>
    <w:rsid w:val="00B0768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">
    <w:name w:val="ui-state-error-text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priority-primary">
    <w:name w:val="ui-priority-primary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secondary">
    <w:name w:val="ui-priority-secondary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">
    <w:name w:val="ui-state-disabled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-shadow">
    <w:name w:val="ui-widget-shadow"/>
    <w:basedOn w:val="Normal"/>
    <w:rsid w:val="00B0768E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">
    <w:name w:val="table"/>
    <w:basedOn w:val="Normal"/>
    <w:rsid w:val="00B0768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boxtitle">
    <w:name w:val="title_box_titl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ui-accordion-header">
    <w:name w:val="ui-accordion-heade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">
    <w:name w:val="ui-accordion-icons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noicons">
    <w:name w:val="ui-accordion-noicons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content">
    <w:name w:val="ui-accordion-content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">
    <w:name w:val="ui-button-text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">
    <w:name w:val="ui-datepicker-heade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prev">
    <w:name w:val="ui-datepicker-prev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next">
    <w:name w:val="ui-datepicker-next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title">
    <w:name w:val="ui-datepicker-titl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">
    <w:name w:val="ui-datepicker-buttonpan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">
    <w:name w:val="ui-datepicker-group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">
    <w:name w:val="ui-dialog-titleba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">
    <w:name w:val="ui-dialog-titl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-close">
    <w:name w:val="ui-dialog-titlebar-clos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content">
    <w:name w:val="ui-dialog-content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buttonpane">
    <w:name w:val="ui-dialog-buttonpan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item">
    <w:name w:val="ui-menu-item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divider">
    <w:name w:val="ui-menu-divide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">
    <w:name w:val="ui-progressbar-valu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overlay">
    <w:name w:val="ui-progressbar-overlay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andle">
    <w:name w:val="ui-slider-handl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">
    <w:name w:val="ui-slider-rang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nav">
    <w:name w:val="ui-tabs-nav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panel">
    <w:name w:val="ui-tabs-panel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header-icon">
    <w:name w:val="ui-accordion-header-icon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handle1">
    <w:name w:val="ui-resizable-handle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n-GB"/>
    </w:rPr>
  </w:style>
  <w:style w:type="paragraph" w:customStyle="1" w:styleId="ui-resizable-handle2">
    <w:name w:val="ui-resizable-handle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n-GB"/>
    </w:rPr>
  </w:style>
  <w:style w:type="paragraph" w:customStyle="1" w:styleId="ui-accordion-header1">
    <w:name w:val="ui-accordion-header1"/>
    <w:basedOn w:val="Normal"/>
    <w:rsid w:val="00B0768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1">
    <w:name w:val="ui-accordion-icons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noicons1">
    <w:name w:val="ui-accordion-noicons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2">
    <w:name w:val="ui-accordion-icons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header-icon1">
    <w:name w:val="ui-accordion-header-icon1"/>
    <w:basedOn w:val="Normal"/>
    <w:rsid w:val="00B076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content1">
    <w:name w:val="ui-accordion-content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1">
    <w:name w:val="ui-button-text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2">
    <w:name w:val="ui-button-text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3">
    <w:name w:val="ui-button-text3"/>
    <w:basedOn w:val="Normal"/>
    <w:rsid w:val="00B0768E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4">
    <w:name w:val="ui-button-text4"/>
    <w:basedOn w:val="Normal"/>
    <w:rsid w:val="00B0768E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5">
    <w:name w:val="ui-button-text5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6">
    <w:name w:val="ui-button-text6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7">
    <w:name w:val="ui-button-text7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">
    <w:name w:val="ui-icon1"/>
    <w:basedOn w:val="Normal"/>
    <w:rsid w:val="00B0768E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2">
    <w:name w:val="ui-icon2"/>
    <w:basedOn w:val="Normal"/>
    <w:rsid w:val="00B0768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3">
    <w:name w:val="ui-icon3"/>
    <w:basedOn w:val="Normal"/>
    <w:rsid w:val="00B0768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4">
    <w:name w:val="ui-icon4"/>
    <w:basedOn w:val="Normal"/>
    <w:rsid w:val="00B0768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5">
    <w:name w:val="ui-icon5"/>
    <w:basedOn w:val="Normal"/>
    <w:rsid w:val="00B0768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1">
    <w:name w:val="ui-button1"/>
    <w:basedOn w:val="Normal"/>
    <w:rsid w:val="00B0768E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1">
    <w:name w:val="ui-datepicker-header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prev1">
    <w:name w:val="ui-datepicker-prev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next1">
    <w:name w:val="ui-datepicker-next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title1">
    <w:name w:val="ui-datepicker-title1"/>
    <w:basedOn w:val="Normal"/>
    <w:rsid w:val="00B0768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1">
    <w:name w:val="ui-datepicker-buttonpane1"/>
    <w:basedOn w:val="Normal"/>
    <w:rsid w:val="00B0768E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1">
    <w:name w:val="ui-datepicker-group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2">
    <w:name w:val="ui-datepicker-group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3">
    <w:name w:val="ui-datepicker-group3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2">
    <w:name w:val="ui-datepicker-header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3">
    <w:name w:val="ui-datepicker-header3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2">
    <w:name w:val="ui-datepicker-buttonpane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3">
    <w:name w:val="ui-datepicker-buttonpane3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4">
    <w:name w:val="ui-datepicker-header4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5">
    <w:name w:val="ui-datepicker-header5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1">
    <w:name w:val="ui-dialog-titlebar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1">
    <w:name w:val="ui-dialog-title1"/>
    <w:basedOn w:val="Normal"/>
    <w:rsid w:val="00B0768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-close1">
    <w:name w:val="ui-dialog-titlebar-close1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content1">
    <w:name w:val="ui-dialog-content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buttonpane1">
    <w:name w:val="ui-dialog-buttonpane1"/>
    <w:basedOn w:val="Normal"/>
    <w:rsid w:val="00B0768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e1">
    <w:name w:val="ui-resizable-se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1">
    <w:name w:val="ui-menu1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item1">
    <w:name w:val="ui-menu-item1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divider1">
    <w:name w:val="ui-menu-divider1"/>
    <w:basedOn w:val="Normal"/>
    <w:rsid w:val="00B0768E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state-disabled1">
    <w:name w:val="ui-state-disabled1"/>
    <w:basedOn w:val="Normal"/>
    <w:rsid w:val="00B0768E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1">
    <w:name w:val="ui-progressbar-value1"/>
    <w:basedOn w:val="Normal"/>
    <w:rsid w:val="00B0768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overlay1">
    <w:name w:val="ui-progressbar-overlay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2">
    <w:name w:val="ui-progressbar-value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andle1">
    <w:name w:val="ui-slider-handle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1">
    <w:name w:val="ui-slider-range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ui-slider-handle2">
    <w:name w:val="ui-slider-handle2"/>
    <w:basedOn w:val="Normal"/>
    <w:rsid w:val="00B0768E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andle3">
    <w:name w:val="ui-slider-handle3"/>
    <w:basedOn w:val="Normal"/>
    <w:rsid w:val="00B0768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2">
    <w:name w:val="ui-slider-range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6">
    <w:name w:val="ui-icon6"/>
    <w:basedOn w:val="Normal"/>
    <w:rsid w:val="00B0768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nav1">
    <w:name w:val="ui-tabs-nav1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panel1">
    <w:name w:val="ui-tabs-panel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ooltip1">
    <w:name w:val="ui-tooltip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1">
    <w:name w:val="ui-widget1"/>
    <w:basedOn w:val="Normal"/>
    <w:rsid w:val="00B076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ui-state-default1">
    <w:name w:val="ui-state-default1"/>
    <w:basedOn w:val="Normal"/>
    <w:rsid w:val="00B0768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default2">
    <w:name w:val="ui-state-default2"/>
    <w:basedOn w:val="Normal"/>
    <w:rsid w:val="00B0768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hover1">
    <w:name w:val="ui-state-hover1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over2">
    <w:name w:val="ui-state-hover2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1">
    <w:name w:val="ui-state-focus1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2">
    <w:name w:val="ui-state-focus2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1">
    <w:name w:val="ui-state-active1"/>
    <w:basedOn w:val="Normal"/>
    <w:rsid w:val="00B076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2">
    <w:name w:val="ui-state-active2"/>
    <w:basedOn w:val="Normal"/>
    <w:rsid w:val="00B076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ighlight1">
    <w:name w:val="ui-state-highlight1"/>
    <w:basedOn w:val="Normal"/>
    <w:rsid w:val="00B0768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highlight2">
    <w:name w:val="ui-state-highlight2"/>
    <w:basedOn w:val="Normal"/>
    <w:rsid w:val="00B0768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error1">
    <w:name w:val="ui-state-error1"/>
    <w:basedOn w:val="Normal"/>
    <w:rsid w:val="00B0768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2">
    <w:name w:val="ui-state-error2"/>
    <w:basedOn w:val="Normal"/>
    <w:rsid w:val="00B0768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1">
    <w:name w:val="ui-state-error-text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2">
    <w:name w:val="ui-state-error-text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priority-primary1">
    <w:name w:val="ui-priority-primary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primary2">
    <w:name w:val="ui-priority-primary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secondary1">
    <w:name w:val="ui-priority-secondary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iority-secondary2">
    <w:name w:val="ui-priority-secondary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2">
    <w:name w:val="ui-state-disabled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3">
    <w:name w:val="ui-state-disabled3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7">
    <w:name w:val="ui-icon7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8">
    <w:name w:val="ui-icon8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9">
    <w:name w:val="ui-icon9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0">
    <w:name w:val="ui-icon10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1">
    <w:name w:val="ui-icon11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2">
    <w:name w:val="ui-icon12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3">
    <w:name w:val="ui-icon13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4">
    <w:name w:val="ui-icon14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5">
    <w:name w:val="ui-icon15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7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768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76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768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7D5E"/>
    <w:pPr>
      <w:ind w:left="720"/>
      <w:contextualSpacing/>
    </w:pPr>
  </w:style>
  <w:style w:type="table" w:styleId="TableGrid">
    <w:name w:val="Table Grid"/>
    <w:basedOn w:val="TableNormal"/>
    <w:uiPriority w:val="39"/>
    <w:rsid w:val="00DE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1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3</cp:revision>
  <cp:lastPrinted>2016-11-13T12:13:00Z</cp:lastPrinted>
  <dcterms:created xsi:type="dcterms:W3CDTF">2016-11-14T06:34:00Z</dcterms:created>
  <dcterms:modified xsi:type="dcterms:W3CDTF">2016-11-14T06:46:00Z</dcterms:modified>
</cp:coreProperties>
</file>