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3B" w:rsidRPr="0008533B" w:rsidRDefault="0008533B" w:rsidP="0008533B">
      <w:pPr>
        <w:spacing w:after="0" w:line="240" w:lineRule="auto"/>
        <w:rPr>
          <w:rFonts w:ascii="Times New Roman" w:hAnsi="Times New Roman" w:cs="Times New Roman"/>
          <w:b/>
          <w:sz w:val="24"/>
          <w:szCs w:val="24"/>
        </w:rPr>
      </w:pPr>
      <w:r w:rsidRPr="0008533B">
        <w:rPr>
          <w:rFonts w:ascii="Times New Roman" w:hAnsi="Times New Roman" w:cs="Times New Roman"/>
          <w:b/>
          <w:sz w:val="24"/>
          <w:szCs w:val="24"/>
        </w:rPr>
        <w:t>2016 AGM Report</w:t>
      </w:r>
    </w:p>
    <w:p w:rsidR="0008533B" w:rsidRPr="0008533B" w:rsidRDefault="0008533B" w:rsidP="0008533B">
      <w:pPr>
        <w:spacing w:after="0" w:line="240" w:lineRule="auto"/>
        <w:rPr>
          <w:rFonts w:ascii="Times New Roman" w:hAnsi="Times New Roman" w:cs="Times New Roman"/>
          <w:b/>
          <w:sz w:val="24"/>
          <w:szCs w:val="24"/>
        </w:rPr>
      </w:pPr>
    </w:p>
    <w:p w:rsidR="00C71909" w:rsidRDefault="003D29AA" w:rsidP="0008533B">
      <w:pPr>
        <w:spacing w:after="0" w:line="240" w:lineRule="auto"/>
        <w:rPr>
          <w:rFonts w:ascii="Times New Roman" w:hAnsi="Times New Roman" w:cs="Times New Roman"/>
          <w:b/>
          <w:sz w:val="24"/>
          <w:szCs w:val="24"/>
        </w:rPr>
      </w:pPr>
      <w:r w:rsidRPr="0008533B">
        <w:rPr>
          <w:rFonts w:ascii="Times New Roman" w:hAnsi="Times New Roman" w:cs="Times New Roman"/>
          <w:b/>
          <w:sz w:val="24"/>
          <w:szCs w:val="24"/>
        </w:rPr>
        <w:t>From Here to There &amp; Back 2016 Report</w:t>
      </w:r>
    </w:p>
    <w:p w:rsidR="0008533B" w:rsidRPr="0008533B" w:rsidRDefault="0008533B" w:rsidP="0008533B">
      <w:pPr>
        <w:spacing w:after="0" w:line="240" w:lineRule="auto"/>
        <w:rPr>
          <w:rFonts w:ascii="Times New Roman" w:hAnsi="Times New Roman" w:cs="Times New Roman"/>
          <w:b/>
          <w:sz w:val="24"/>
          <w:szCs w:val="24"/>
        </w:rPr>
      </w:pPr>
      <w:bookmarkStart w:id="0" w:name="_GoBack"/>
      <w:bookmarkEnd w:id="0"/>
    </w:p>
    <w:p w:rsidR="00DF69D4" w:rsidRPr="0008533B" w:rsidRDefault="003D29AA"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After the worry of the proposed road closure that did not happen, I changed the start of the routes</w:t>
      </w:r>
      <w:r w:rsidR="0008533B" w:rsidRPr="0008533B">
        <w:rPr>
          <w:rFonts w:ascii="Times New Roman" w:hAnsi="Times New Roman" w:cs="Times New Roman"/>
          <w:sz w:val="24"/>
          <w:szCs w:val="24"/>
        </w:rPr>
        <w:t>,</w:t>
      </w:r>
      <w:r w:rsidRPr="0008533B">
        <w:rPr>
          <w:rFonts w:ascii="Times New Roman" w:hAnsi="Times New Roman" w:cs="Times New Roman"/>
          <w:sz w:val="24"/>
          <w:szCs w:val="24"/>
        </w:rPr>
        <w:t xml:space="preserve"> which worked ok. Everything went well, even with the overgrown and uneven paths. Numbers up from last year</w:t>
      </w:r>
      <w:r w:rsidR="00DF69D4" w:rsidRPr="0008533B">
        <w:rPr>
          <w:rFonts w:ascii="Times New Roman" w:hAnsi="Times New Roman" w:cs="Times New Roman"/>
          <w:sz w:val="24"/>
          <w:szCs w:val="24"/>
        </w:rPr>
        <w:t>. Made a Surplus of £214.13.</w:t>
      </w:r>
    </w:p>
    <w:p w:rsidR="0008533B" w:rsidRPr="0008533B" w:rsidRDefault="0008533B" w:rsidP="0008533B">
      <w:pPr>
        <w:spacing w:after="0" w:line="240" w:lineRule="auto"/>
        <w:rPr>
          <w:rFonts w:ascii="Times New Roman" w:hAnsi="Times New Roman" w:cs="Times New Roman"/>
          <w:sz w:val="24"/>
          <w:szCs w:val="24"/>
        </w:rPr>
      </w:pPr>
    </w:p>
    <w:p w:rsidR="004F4030" w:rsidRPr="0008533B" w:rsidRDefault="004F4030"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Relocated two signs I misplaced last year</w:t>
      </w:r>
    </w:p>
    <w:p w:rsidR="003D29AA" w:rsidRPr="0008533B" w:rsidRDefault="003D29AA"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Entr</w:t>
      </w:r>
      <w:r w:rsidR="008076DA" w:rsidRPr="0008533B">
        <w:rPr>
          <w:rFonts w:ascii="Times New Roman" w:hAnsi="Times New Roman" w:cs="Times New Roman"/>
          <w:sz w:val="24"/>
          <w:szCs w:val="24"/>
        </w:rPr>
        <w:t>ies</w:t>
      </w:r>
      <w:r w:rsidRPr="0008533B">
        <w:rPr>
          <w:rFonts w:ascii="Times New Roman" w:hAnsi="Times New Roman" w:cs="Times New Roman"/>
          <w:sz w:val="24"/>
          <w:szCs w:val="24"/>
        </w:rPr>
        <w:t xml:space="preserve"> 138     Non-Starters 30     Finished 108</w:t>
      </w:r>
    </w:p>
    <w:p w:rsidR="0008533B" w:rsidRPr="0008533B" w:rsidRDefault="0008533B" w:rsidP="0008533B">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36"/>
        <w:gridCol w:w="456"/>
        <w:gridCol w:w="2076"/>
        <w:gridCol w:w="456"/>
        <w:gridCol w:w="2136"/>
        <w:gridCol w:w="456"/>
      </w:tblGrid>
      <w:tr w:rsidR="00DF69D4" w:rsidRPr="0008533B" w:rsidTr="00DF69D4">
        <w:trPr>
          <w:trHeight w:val="517"/>
          <w:jc w:val="center"/>
        </w:trPr>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13 mile entries</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21</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19 mile entries</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23</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27 mile entries</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94</w:t>
            </w:r>
          </w:p>
        </w:tc>
      </w:tr>
      <w:tr w:rsidR="00DF69D4" w:rsidRPr="0008533B" w:rsidTr="00DF69D4">
        <w:trPr>
          <w:trHeight w:val="517"/>
          <w:jc w:val="center"/>
        </w:trPr>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13 mile non-starters</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19mile non-starters</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4</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27 mile non-starters</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24</w:t>
            </w:r>
          </w:p>
        </w:tc>
      </w:tr>
      <w:tr w:rsidR="00DF69D4" w:rsidRPr="0008533B" w:rsidTr="00DF69D4">
        <w:trPr>
          <w:trHeight w:val="518"/>
          <w:jc w:val="center"/>
        </w:trPr>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13 mile finished</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19</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19 mile finished</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19</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27 mile finished</w:t>
            </w:r>
          </w:p>
        </w:tc>
        <w:tc>
          <w:tcPr>
            <w:tcW w:w="0" w:type="auto"/>
          </w:tcPr>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70</w:t>
            </w:r>
          </w:p>
        </w:tc>
      </w:tr>
    </w:tbl>
    <w:p w:rsidR="00DF69D4" w:rsidRPr="0008533B" w:rsidRDefault="00DF69D4" w:rsidP="0008533B">
      <w:pPr>
        <w:spacing w:after="0" w:line="240" w:lineRule="auto"/>
        <w:rPr>
          <w:rFonts w:ascii="Times New Roman" w:hAnsi="Times New Roman" w:cs="Times New Roman"/>
          <w:sz w:val="24"/>
          <w:szCs w:val="24"/>
        </w:rPr>
      </w:pPr>
    </w:p>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Next year’s event will be a week later as Broughton Village Hall has a craft fair on the first Sunday of every month. The main event will be on Sunday 9th July 2017 with the marshals’ walk on Sunday 11th June (might see about doing it on Thursday 15th June also</w:t>
      </w:r>
      <w:r w:rsidR="004F4030" w:rsidRPr="0008533B">
        <w:rPr>
          <w:rFonts w:ascii="Times New Roman" w:hAnsi="Times New Roman" w:cs="Times New Roman"/>
          <w:sz w:val="24"/>
          <w:szCs w:val="24"/>
        </w:rPr>
        <w:t>)</w:t>
      </w:r>
      <w:r w:rsidRPr="0008533B">
        <w:rPr>
          <w:rFonts w:ascii="Times New Roman" w:hAnsi="Times New Roman" w:cs="Times New Roman"/>
          <w:sz w:val="24"/>
          <w:szCs w:val="24"/>
        </w:rPr>
        <w:t>.</w:t>
      </w:r>
    </w:p>
    <w:p w:rsidR="00DF69D4" w:rsidRPr="0008533B" w:rsidRDefault="00DF69D4" w:rsidP="0008533B">
      <w:pPr>
        <w:spacing w:after="0" w:line="240" w:lineRule="auto"/>
        <w:rPr>
          <w:rFonts w:ascii="Times New Roman" w:hAnsi="Times New Roman" w:cs="Times New Roman"/>
          <w:sz w:val="24"/>
          <w:szCs w:val="24"/>
        </w:rPr>
      </w:pPr>
    </w:p>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 xml:space="preserve">I am going to change the middle route </w:t>
      </w:r>
      <w:r w:rsidR="004F4030" w:rsidRPr="0008533B">
        <w:rPr>
          <w:rFonts w:ascii="Times New Roman" w:hAnsi="Times New Roman" w:cs="Times New Roman"/>
          <w:sz w:val="24"/>
          <w:szCs w:val="24"/>
        </w:rPr>
        <w:t>to</w:t>
      </w:r>
      <w:r w:rsidRPr="0008533B">
        <w:rPr>
          <w:rFonts w:ascii="Times New Roman" w:hAnsi="Times New Roman" w:cs="Times New Roman"/>
          <w:sz w:val="24"/>
          <w:szCs w:val="24"/>
        </w:rPr>
        <w:t xml:space="preserve"> take out the loop around Pitsford Water and take it up to Broughton.</w:t>
      </w:r>
    </w:p>
    <w:p w:rsidR="00DF69D4" w:rsidRPr="0008533B" w:rsidRDefault="00DF69D4" w:rsidP="0008533B">
      <w:pPr>
        <w:spacing w:after="0" w:line="240" w:lineRule="auto"/>
        <w:rPr>
          <w:rFonts w:ascii="Times New Roman" w:hAnsi="Times New Roman" w:cs="Times New Roman"/>
          <w:sz w:val="24"/>
          <w:szCs w:val="24"/>
        </w:rPr>
      </w:pPr>
    </w:p>
    <w:p w:rsidR="00DF69D4" w:rsidRPr="0008533B" w:rsidRDefault="00DF69D4"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 xml:space="preserve">Halls are all booked. </w:t>
      </w:r>
    </w:p>
    <w:p w:rsidR="003D29AA" w:rsidRPr="0008533B" w:rsidRDefault="003D29AA" w:rsidP="0008533B">
      <w:pPr>
        <w:spacing w:after="0" w:line="240" w:lineRule="auto"/>
        <w:rPr>
          <w:rFonts w:ascii="Times New Roman" w:hAnsi="Times New Roman" w:cs="Times New Roman"/>
          <w:sz w:val="24"/>
          <w:szCs w:val="24"/>
        </w:rPr>
      </w:pPr>
    </w:p>
    <w:p w:rsidR="004F4030" w:rsidRPr="0008533B" w:rsidRDefault="004F4030"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LDWA: £8.00     NON LDWA: £12.00     UNDER 18s Free.      There will be a limit of 200</w:t>
      </w:r>
    </w:p>
    <w:p w:rsidR="004F4030" w:rsidRPr="0008533B" w:rsidRDefault="004F4030"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NO ENTRIES ON THE DAY. Entries will be acknowledged by Email.</w:t>
      </w:r>
    </w:p>
    <w:p w:rsidR="003D29AA" w:rsidRPr="0008533B" w:rsidRDefault="004F4030" w:rsidP="0008533B">
      <w:pPr>
        <w:spacing w:after="0" w:line="240" w:lineRule="auto"/>
        <w:rPr>
          <w:rFonts w:ascii="Times New Roman" w:hAnsi="Times New Roman" w:cs="Times New Roman"/>
          <w:sz w:val="24"/>
          <w:szCs w:val="24"/>
        </w:rPr>
      </w:pPr>
      <w:r w:rsidRPr="0008533B">
        <w:rPr>
          <w:rFonts w:ascii="Times New Roman" w:hAnsi="Times New Roman" w:cs="Times New Roman"/>
          <w:sz w:val="24"/>
          <w:szCs w:val="24"/>
        </w:rPr>
        <w:t xml:space="preserve">On line entries </w:t>
      </w:r>
      <w:r w:rsidR="0008533B" w:rsidRPr="0008533B">
        <w:rPr>
          <w:rFonts w:ascii="Times New Roman" w:hAnsi="Times New Roman" w:cs="Times New Roman"/>
          <w:sz w:val="24"/>
          <w:szCs w:val="24"/>
        </w:rPr>
        <w:t>via</w:t>
      </w:r>
      <w:r w:rsidRPr="0008533B">
        <w:rPr>
          <w:rFonts w:ascii="Times New Roman" w:hAnsi="Times New Roman" w:cs="Times New Roman"/>
          <w:sz w:val="24"/>
          <w:szCs w:val="24"/>
        </w:rPr>
        <w:t xml:space="preserve"> </w:t>
      </w:r>
      <w:hyperlink r:id="rId4" w:history="1">
        <w:r w:rsidR="0008533B" w:rsidRPr="0008533B">
          <w:rPr>
            <w:rStyle w:val="Hyperlink"/>
            <w:rFonts w:ascii="Times New Roman" w:hAnsi="Times New Roman" w:cs="Times New Roman"/>
            <w:color w:val="auto"/>
            <w:sz w:val="24"/>
            <w:szCs w:val="24"/>
          </w:rPr>
          <w:t>www.sientries.co.uk</w:t>
        </w:r>
      </w:hyperlink>
    </w:p>
    <w:p w:rsidR="0008533B" w:rsidRPr="0008533B" w:rsidRDefault="0008533B" w:rsidP="0008533B">
      <w:pPr>
        <w:spacing w:after="0" w:line="240" w:lineRule="auto"/>
        <w:rPr>
          <w:rFonts w:ascii="Times New Roman" w:hAnsi="Times New Roman" w:cs="Times New Roman"/>
          <w:b/>
          <w:sz w:val="24"/>
          <w:szCs w:val="24"/>
        </w:rPr>
      </w:pPr>
    </w:p>
    <w:p w:rsidR="0008533B" w:rsidRPr="0008533B" w:rsidRDefault="0008533B" w:rsidP="0008533B">
      <w:pPr>
        <w:spacing w:after="0" w:line="240" w:lineRule="auto"/>
        <w:rPr>
          <w:rFonts w:ascii="Times New Roman" w:hAnsi="Times New Roman" w:cs="Times New Roman"/>
          <w:b/>
          <w:sz w:val="24"/>
          <w:szCs w:val="24"/>
        </w:rPr>
      </w:pPr>
      <w:r w:rsidRPr="0008533B">
        <w:rPr>
          <w:rFonts w:ascii="Times New Roman" w:hAnsi="Times New Roman" w:cs="Times New Roman"/>
          <w:b/>
          <w:sz w:val="24"/>
          <w:szCs w:val="24"/>
        </w:rPr>
        <w:t>Alan Leadbetter</w:t>
      </w:r>
    </w:p>
    <w:sectPr w:rsidR="0008533B" w:rsidRPr="00085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AA"/>
    <w:rsid w:val="0008533B"/>
    <w:rsid w:val="001274DA"/>
    <w:rsid w:val="003D29AA"/>
    <w:rsid w:val="004F4030"/>
    <w:rsid w:val="008076DA"/>
    <w:rsid w:val="00C71909"/>
    <w:rsid w:val="00DF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80D42-4904-4BBC-A229-845D1FD2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A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ent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gill bunker</cp:lastModifiedBy>
  <cp:revision>3</cp:revision>
  <dcterms:created xsi:type="dcterms:W3CDTF">2016-11-13T10:29:00Z</dcterms:created>
  <dcterms:modified xsi:type="dcterms:W3CDTF">2016-11-13T10:33:00Z</dcterms:modified>
</cp:coreProperties>
</file>