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CB" w:rsidRPr="00ED6733" w:rsidRDefault="00390CCB" w:rsidP="00ED6733">
      <w:pPr>
        <w:jc w:val="center"/>
        <w:rPr>
          <w:rFonts w:ascii="Franklin Gothic Medium" w:hAnsi="Franklin Gothic Medium"/>
          <w:sz w:val="26"/>
          <w:szCs w:val="26"/>
        </w:rPr>
      </w:pPr>
      <w:proofErr w:type="gramStart"/>
      <w:r w:rsidRPr="00ED6733">
        <w:rPr>
          <w:rFonts w:ascii="Franklin Gothic Medium" w:hAnsi="Franklin Gothic Medium"/>
          <w:sz w:val="26"/>
          <w:szCs w:val="26"/>
        </w:rPr>
        <w:t>LDWA :</w:t>
      </w:r>
      <w:proofErr w:type="gramEnd"/>
      <w:r w:rsidRPr="00ED6733">
        <w:rPr>
          <w:rFonts w:ascii="Franklin Gothic Medium" w:hAnsi="Franklin Gothic Medium"/>
          <w:sz w:val="26"/>
          <w:szCs w:val="26"/>
        </w:rPr>
        <w:t xml:space="preserve"> BEDS BUCKS NORTHANTS GROUP :  ANNUAL GENERAL MEETING</w:t>
      </w:r>
    </w:p>
    <w:p w:rsidR="00576B16" w:rsidRDefault="005C2DB0" w:rsidP="00390CCB">
      <w:pPr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SUNDAY 27TH NOVEMBER 2016</w:t>
      </w:r>
      <w:r w:rsidR="00390CCB" w:rsidRPr="00BE375F">
        <w:rPr>
          <w:rFonts w:ascii="Franklin Gothic Book" w:hAnsi="Franklin Gothic Book"/>
          <w:b/>
          <w:sz w:val="26"/>
          <w:szCs w:val="26"/>
        </w:rPr>
        <w:t xml:space="preserve"> AT 2 PM </w:t>
      </w:r>
      <w:r w:rsidR="00390CCB" w:rsidRPr="00BE375F">
        <w:rPr>
          <w:rFonts w:ascii="Franklin Gothic Book" w:hAnsi="Franklin Gothic Book"/>
          <w:b/>
          <w:sz w:val="26"/>
          <w:szCs w:val="26"/>
        </w:rPr>
        <w:br/>
      </w:r>
      <w:r w:rsidR="00576B16">
        <w:rPr>
          <w:rFonts w:ascii="Franklin Gothic Book" w:hAnsi="Franklin Gothic Book"/>
          <w:b/>
          <w:sz w:val="26"/>
          <w:szCs w:val="26"/>
        </w:rPr>
        <w:t>THE ANCHOR INN, GREAT BARFORD, BEDFORDSHIRE MK44 3LF</w:t>
      </w:r>
    </w:p>
    <w:p w:rsidR="00576B16" w:rsidRDefault="00576B16" w:rsidP="00390CCB">
      <w:pPr>
        <w:jc w:val="center"/>
        <w:rPr>
          <w:rFonts w:ascii="Franklin Gothic Book" w:hAnsi="Franklin Gothic Book"/>
          <w:b/>
          <w:sz w:val="26"/>
          <w:szCs w:val="26"/>
        </w:rPr>
      </w:pPr>
    </w:p>
    <w:p w:rsidR="00390CCB" w:rsidRPr="00BE375F" w:rsidRDefault="00390CCB" w:rsidP="00390CCB">
      <w:pPr>
        <w:jc w:val="center"/>
        <w:rPr>
          <w:rFonts w:ascii="Franklin Gothic Book" w:hAnsi="Franklin Gothic Book"/>
          <w:b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AGENDA</w:t>
      </w:r>
    </w:p>
    <w:p w:rsidR="00390CCB" w:rsidRPr="00341602" w:rsidRDefault="00390CCB" w:rsidP="00390CCB">
      <w:pPr>
        <w:spacing w:after="1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1.</w:t>
      </w:r>
      <w:r w:rsidRPr="00BE375F">
        <w:rPr>
          <w:rFonts w:ascii="Franklin Gothic Book" w:hAnsi="Franklin Gothic Book"/>
          <w:b/>
          <w:sz w:val="26"/>
          <w:szCs w:val="26"/>
        </w:rPr>
        <w:tab/>
        <w:t>Apologies</w:t>
      </w:r>
      <w:r w:rsidR="00341602">
        <w:rPr>
          <w:rFonts w:ascii="Franklin Gothic Book" w:hAnsi="Franklin Gothic Book"/>
          <w:b/>
          <w:sz w:val="26"/>
          <w:szCs w:val="26"/>
        </w:rPr>
        <w:t xml:space="preserve"> </w:t>
      </w:r>
      <w:r w:rsidR="00341602">
        <w:rPr>
          <w:rFonts w:ascii="Franklin Gothic Book" w:hAnsi="Franklin Gothic Book"/>
          <w:i/>
          <w:sz w:val="26"/>
          <w:szCs w:val="26"/>
        </w:rPr>
        <w:t>Gill Bunker, Roy Carter, Sybil Davies, Phil Friede, Jim Morrison</w:t>
      </w:r>
    </w:p>
    <w:p w:rsidR="00390CCB" w:rsidRPr="00BE375F" w:rsidRDefault="00ED6733" w:rsidP="00390CCB">
      <w:pPr>
        <w:spacing w:after="12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2.</w:t>
      </w:r>
      <w:r>
        <w:rPr>
          <w:rFonts w:ascii="Franklin Gothic Book" w:hAnsi="Franklin Gothic Book"/>
          <w:b/>
          <w:sz w:val="26"/>
          <w:szCs w:val="26"/>
        </w:rPr>
        <w:tab/>
        <w:t>Minutes of the 2015</w:t>
      </w:r>
      <w:r w:rsidR="00390CCB" w:rsidRPr="00BE375F">
        <w:rPr>
          <w:rFonts w:ascii="Franklin Gothic Book" w:hAnsi="Franklin Gothic Book"/>
          <w:b/>
          <w:sz w:val="26"/>
          <w:szCs w:val="26"/>
        </w:rPr>
        <w:t xml:space="preserve"> Annual General Meeting and Matters Arising </w:t>
      </w:r>
    </w:p>
    <w:p w:rsidR="00390CCB" w:rsidRPr="00BE375F" w:rsidRDefault="00390CCB" w:rsidP="00390CCB">
      <w:pPr>
        <w:tabs>
          <w:tab w:val="left" w:pos="1260"/>
        </w:tabs>
        <w:ind w:left="720" w:hanging="720"/>
        <w:rPr>
          <w:rFonts w:ascii="Franklin Gothic Book" w:hAnsi="Franklin Gothic Book"/>
          <w:b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3.</w:t>
      </w:r>
      <w:r w:rsidRPr="00BE375F">
        <w:rPr>
          <w:rFonts w:ascii="Franklin Gothic Book" w:hAnsi="Franklin Gothic Book"/>
          <w:b/>
          <w:sz w:val="26"/>
          <w:szCs w:val="26"/>
        </w:rPr>
        <w:tab/>
        <w:t>Officers’ Reports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763"/>
      </w:tblGrid>
      <w:tr w:rsidR="00390CCB" w:rsidRPr="00BE375F" w:rsidTr="00390CCB">
        <w:tc>
          <w:tcPr>
            <w:tcW w:w="4350" w:type="dxa"/>
            <w:shd w:val="clear" w:color="auto" w:fill="auto"/>
          </w:tcPr>
          <w:p w:rsidR="00390CCB" w:rsidRPr="00BE375F" w:rsidRDefault="00390CCB" w:rsidP="00390CCB">
            <w:pPr>
              <w:tabs>
                <w:tab w:val="left" w:pos="1260"/>
              </w:tabs>
              <w:ind w:left="556" w:hanging="556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(a)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Chairman</w:t>
            </w:r>
          </w:p>
          <w:p w:rsidR="00390CCB" w:rsidRPr="00BE375F" w:rsidRDefault="00390CCB" w:rsidP="00390CCB">
            <w:pPr>
              <w:tabs>
                <w:tab w:val="left" w:pos="698"/>
                <w:tab w:val="left" w:pos="1260"/>
              </w:tabs>
              <w:ind w:left="556" w:hanging="556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(b)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Secretary</w:t>
            </w:r>
          </w:p>
          <w:p w:rsidR="00390CCB" w:rsidRPr="00BE375F" w:rsidRDefault="00390CCB" w:rsidP="00390CCB">
            <w:pPr>
              <w:tabs>
                <w:tab w:val="left" w:pos="556"/>
                <w:tab w:val="left" w:pos="1260"/>
              </w:tabs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(c)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Treasurer</w:t>
            </w:r>
            <w:r w:rsidR="00E86267">
              <w:rPr>
                <w:rFonts w:ascii="Franklin Gothic Book" w:hAnsi="Franklin Gothic Book"/>
                <w:sz w:val="26"/>
                <w:szCs w:val="26"/>
              </w:rPr>
              <w:br/>
              <w:t xml:space="preserve">         Proposal to accept accounts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br/>
              <w:t>(d)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Membership</w:t>
            </w:r>
          </w:p>
          <w:p w:rsidR="00390CCB" w:rsidRPr="00BE375F" w:rsidRDefault="00390CCB" w:rsidP="00390CCB">
            <w:pPr>
              <w:tabs>
                <w:tab w:val="left" w:pos="698"/>
                <w:tab w:val="left" w:pos="1260"/>
              </w:tabs>
              <w:ind w:left="556" w:hanging="556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(e)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Social Walks Secretary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br/>
              <w:t xml:space="preserve">(including Thursday Walks) </w:t>
            </w:r>
          </w:p>
        </w:tc>
        <w:tc>
          <w:tcPr>
            <w:tcW w:w="4763" w:type="dxa"/>
            <w:shd w:val="clear" w:color="auto" w:fill="auto"/>
          </w:tcPr>
          <w:p w:rsidR="00390CCB" w:rsidRPr="00BE375F" w:rsidRDefault="00ED6733" w:rsidP="00390CCB">
            <w:pPr>
              <w:tabs>
                <w:tab w:val="left" w:pos="787"/>
                <w:tab w:val="left" w:pos="1260"/>
              </w:tabs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(f)</w:t>
            </w:r>
            <w:r>
              <w:rPr>
                <w:rFonts w:ascii="Franklin Gothic Book" w:hAnsi="Franklin Gothic Book"/>
                <w:sz w:val="26"/>
                <w:szCs w:val="26"/>
              </w:rPr>
              <w:tab/>
              <w:t>Merchandising</w:t>
            </w:r>
            <w:r>
              <w:rPr>
                <w:rFonts w:ascii="Franklin Gothic Book" w:hAnsi="Franklin Gothic Book"/>
                <w:sz w:val="26"/>
                <w:szCs w:val="26"/>
              </w:rPr>
              <w:br/>
            </w:r>
            <w:r w:rsidR="00390CCB" w:rsidRPr="00BE375F">
              <w:rPr>
                <w:rFonts w:ascii="Franklin Gothic Book" w:hAnsi="Franklin Gothic Book"/>
                <w:sz w:val="26"/>
                <w:szCs w:val="26"/>
              </w:rPr>
              <w:t>(g)</w:t>
            </w:r>
            <w:r w:rsidR="00390CCB" w:rsidRPr="00BE375F">
              <w:rPr>
                <w:rFonts w:ascii="Franklin Gothic Book" w:hAnsi="Franklin Gothic Book"/>
                <w:sz w:val="26"/>
                <w:szCs w:val="26"/>
              </w:rPr>
              <w:tab/>
              <w:t>Equipment</w:t>
            </w:r>
            <w:r w:rsidR="00390CCB" w:rsidRPr="00BE375F">
              <w:rPr>
                <w:rFonts w:ascii="Franklin Gothic Book" w:hAnsi="Franklin Gothic Book"/>
                <w:sz w:val="26"/>
                <w:szCs w:val="26"/>
              </w:rPr>
              <w:br/>
              <w:t>(h)</w:t>
            </w:r>
            <w:r w:rsidR="00390CCB" w:rsidRPr="00BE375F">
              <w:rPr>
                <w:rFonts w:ascii="Franklin Gothic Book" w:hAnsi="Franklin Gothic Book"/>
                <w:sz w:val="26"/>
                <w:szCs w:val="26"/>
              </w:rPr>
              <w:tab/>
              <w:t>Webmaster</w:t>
            </w:r>
          </w:p>
          <w:p w:rsidR="00390CCB" w:rsidRPr="00BE375F" w:rsidRDefault="00390CCB" w:rsidP="00390CCB">
            <w:pPr>
              <w:tabs>
                <w:tab w:val="left" w:pos="787"/>
                <w:tab w:val="left" w:pos="1260"/>
              </w:tabs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Newsletter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br/>
              <w:t>(j)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Local Groups Representative</w:t>
            </w:r>
          </w:p>
        </w:tc>
      </w:tr>
    </w:tbl>
    <w:p w:rsidR="00390CCB" w:rsidRPr="00BE375F" w:rsidRDefault="00390CCB" w:rsidP="00390CCB">
      <w:pPr>
        <w:tabs>
          <w:tab w:val="left" w:pos="1260"/>
        </w:tabs>
        <w:ind w:left="720"/>
        <w:rPr>
          <w:rFonts w:ascii="Franklin Gothic Book" w:hAnsi="Franklin Gothic Book"/>
          <w:sz w:val="26"/>
          <w:szCs w:val="26"/>
        </w:rPr>
      </w:pPr>
    </w:p>
    <w:p w:rsidR="00390CCB" w:rsidRPr="00BE375F" w:rsidRDefault="00390CCB" w:rsidP="00390CCB">
      <w:pPr>
        <w:tabs>
          <w:tab w:val="left" w:pos="720"/>
          <w:tab w:val="left" w:pos="1260"/>
          <w:tab w:val="left" w:pos="1440"/>
          <w:tab w:val="left" w:pos="4820"/>
        </w:tabs>
        <w:ind w:right="-897"/>
        <w:rPr>
          <w:rFonts w:ascii="Franklin Gothic Book" w:hAnsi="Franklin Gothic Book"/>
          <w:i/>
        </w:rPr>
      </w:pPr>
      <w:r w:rsidRPr="00BE375F">
        <w:rPr>
          <w:rFonts w:ascii="Franklin Gothic Book" w:hAnsi="Franklin Gothic Book"/>
          <w:b/>
          <w:sz w:val="26"/>
          <w:szCs w:val="26"/>
        </w:rPr>
        <w:t>4</w:t>
      </w:r>
      <w:r w:rsidR="00594DAE">
        <w:rPr>
          <w:rFonts w:ascii="Franklin Gothic Book" w:hAnsi="Franklin Gothic Book"/>
          <w:b/>
          <w:sz w:val="26"/>
          <w:szCs w:val="26"/>
        </w:rPr>
        <w:t>.</w:t>
      </w:r>
      <w:r w:rsidR="00594DAE">
        <w:rPr>
          <w:rFonts w:ascii="Franklin Gothic Book" w:hAnsi="Franklin Gothic Book"/>
          <w:b/>
          <w:sz w:val="26"/>
          <w:szCs w:val="26"/>
        </w:rPr>
        <w:tab/>
        <w:t>Election of Officers</w:t>
      </w:r>
    </w:p>
    <w:p w:rsidR="00390CCB" w:rsidRPr="00BE375F" w:rsidRDefault="00390CCB" w:rsidP="00390CCB">
      <w:pPr>
        <w:tabs>
          <w:tab w:val="left" w:pos="720"/>
          <w:tab w:val="left" w:pos="1260"/>
          <w:tab w:val="left" w:pos="1440"/>
          <w:tab w:val="left" w:pos="4820"/>
        </w:tabs>
        <w:ind w:left="720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(a)</w:t>
      </w:r>
      <w:r w:rsidRPr="00BE375F">
        <w:rPr>
          <w:rFonts w:ascii="Franklin Gothic Book" w:hAnsi="Franklin Gothic Book"/>
          <w:sz w:val="26"/>
          <w:szCs w:val="26"/>
        </w:rPr>
        <w:tab/>
        <w:t>Chairman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594DAE">
        <w:rPr>
          <w:rFonts w:ascii="Franklin Gothic Book" w:hAnsi="Franklin Gothic Book"/>
          <w:i/>
          <w:sz w:val="26"/>
          <w:szCs w:val="26"/>
        </w:rPr>
        <w:t>Norman Corrin</w:t>
      </w:r>
    </w:p>
    <w:p w:rsidR="00390CCB" w:rsidRPr="00ED6733" w:rsidRDefault="00390CCB" w:rsidP="00390CCB">
      <w:pPr>
        <w:tabs>
          <w:tab w:val="left" w:pos="720"/>
          <w:tab w:val="left" w:pos="1260"/>
          <w:tab w:val="left" w:pos="1440"/>
          <w:tab w:val="left" w:pos="4820"/>
        </w:tabs>
        <w:ind w:left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(b)</w:t>
      </w:r>
      <w:r w:rsidRPr="00BE375F">
        <w:rPr>
          <w:rFonts w:ascii="Franklin Gothic Book" w:hAnsi="Franklin Gothic Book"/>
          <w:sz w:val="26"/>
          <w:szCs w:val="26"/>
        </w:rPr>
        <w:tab/>
        <w:t>Secretary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ED6733">
        <w:rPr>
          <w:rFonts w:ascii="Franklin Gothic Book" w:hAnsi="Franklin Gothic Book"/>
          <w:i/>
          <w:sz w:val="26"/>
          <w:szCs w:val="26"/>
        </w:rPr>
        <w:t>Peter Simon</w:t>
      </w:r>
    </w:p>
    <w:p w:rsidR="00390CCB" w:rsidRPr="00BE375F" w:rsidRDefault="00390CCB" w:rsidP="00390CCB">
      <w:pPr>
        <w:tabs>
          <w:tab w:val="left" w:pos="720"/>
          <w:tab w:val="left" w:pos="1260"/>
          <w:tab w:val="left" w:pos="1440"/>
          <w:tab w:val="left" w:pos="4820"/>
        </w:tabs>
        <w:ind w:left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(c)</w:t>
      </w:r>
      <w:r w:rsidRPr="00BE375F">
        <w:rPr>
          <w:rFonts w:ascii="Franklin Gothic Book" w:hAnsi="Franklin Gothic Book"/>
          <w:sz w:val="26"/>
          <w:szCs w:val="26"/>
        </w:rPr>
        <w:tab/>
        <w:t>Treasurer</w:t>
      </w:r>
      <w:r w:rsidRPr="00BE375F">
        <w:rPr>
          <w:rFonts w:ascii="Franklin Gothic Book" w:hAnsi="Franklin Gothic Book"/>
          <w:sz w:val="26"/>
          <w:szCs w:val="26"/>
        </w:rPr>
        <w:tab/>
      </w:r>
      <w:r w:rsidRPr="00BE375F">
        <w:rPr>
          <w:rFonts w:ascii="Franklin Gothic Book" w:hAnsi="Franklin Gothic Book"/>
          <w:i/>
          <w:sz w:val="26"/>
          <w:szCs w:val="26"/>
        </w:rPr>
        <w:t>Ian Sage</w:t>
      </w:r>
    </w:p>
    <w:p w:rsidR="00390CCB" w:rsidRPr="00BE375F" w:rsidRDefault="00390CCB" w:rsidP="00390CCB">
      <w:pPr>
        <w:tabs>
          <w:tab w:val="left" w:pos="720"/>
          <w:tab w:val="left" w:pos="1260"/>
          <w:tab w:val="left" w:pos="1440"/>
          <w:tab w:val="left" w:pos="4820"/>
        </w:tabs>
        <w:ind w:left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(d)</w:t>
      </w:r>
      <w:r w:rsidRPr="00BE375F">
        <w:rPr>
          <w:rFonts w:ascii="Franklin Gothic Book" w:hAnsi="Franklin Gothic Book"/>
          <w:sz w:val="26"/>
          <w:szCs w:val="26"/>
        </w:rPr>
        <w:tab/>
        <w:t>Social Walks Secretary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594DAE">
        <w:rPr>
          <w:rFonts w:ascii="Franklin Gothic Book" w:hAnsi="Franklin Gothic Book"/>
          <w:i/>
          <w:sz w:val="26"/>
          <w:szCs w:val="26"/>
        </w:rPr>
        <w:t>Mary Knight</w:t>
      </w:r>
    </w:p>
    <w:p w:rsidR="00390CCB" w:rsidRPr="00BE375F" w:rsidRDefault="00390CCB" w:rsidP="00390CCB">
      <w:pPr>
        <w:tabs>
          <w:tab w:val="left" w:pos="720"/>
          <w:tab w:val="left" w:pos="1260"/>
          <w:tab w:val="left" w:pos="1440"/>
          <w:tab w:val="left" w:pos="4820"/>
        </w:tabs>
        <w:ind w:left="1260" w:right="-727" w:hanging="54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(e)</w:t>
      </w:r>
      <w:r w:rsidRPr="00BE375F">
        <w:rPr>
          <w:rFonts w:ascii="Franklin Gothic Book" w:hAnsi="Franklin Gothic Book"/>
          <w:sz w:val="26"/>
          <w:szCs w:val="26"/>
        </w:rPr>
        <w:tab/>
        <w:t>Election of Committee Members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594DAE" w:rsidRPr="00594DAE">
        <w:rPr>
          <w:rFonts w:ascii="Franklin Gothic Book" w:hAnsi="Franklin Gothic Book"/>
          <w:i/>
          <w:sz w:val="26"/>
          <w:szCs w:val="26"/>
        </w:rPr>
        <w:t>Gill Bunker,</w:t>
      </w:r>
      <w:r w:rsidR="00594DAE">
        <w:rPr>
          <w:rFonts w:ascii="Franklin Gothic Book" w:hAnsi="Franklin Gothic Book"/>
          <w:sz w:val="26"/>
          <w:szCs w:val="26"/>
        </w:rPr>
        <w:t xml:space="preserve"> </w:t>
      </w:r>
      <w:r w:rsidRPr="00BE375F">
        <w:rPr>
          <w:rFonts w:ascii="Franklin Gothic Book" w:hAnsi="Franklin Gothic Book"/>
          <w:i/>
          <w:sz w:val="26"/>
          <w:szCs w:val="26"/>
        </w:rPr>
        <w:t>Dave Findel-Hawkins,</w:t>
      </w:r>
      <w:r w:rsidR="00BA028F">
        <w:rPr>
          <w:rFonts w:ascii="Franklin Gothic Book" w:hAnsi="Franklin Gothic Book"/>
          <w:i/>
          <w:sz w:val="26"/>
          <w:szCs w:val="26"/>
        </w:rPr>
        <w:br/>
      </w:r>
      <w:r w:rsidR="00BA028F">
        <w:rPr>
          <w:rFonts w:ascii="Franklin Gothic Book" w:hAnsi="Franklin Gothic Book"/>
          <w:i/>
          <w:sz w:val="26"/>
          <w:szCs w:val="26"/>
        </w:rPr>
        <w:tab/>
      </w:r>
      <w:r w:rsidR="00BA028F">
        <w:rPr>
          <w:rFonts w:ascii="Franklin Gothic Book" w:hAnsi="Franklin Gothic Book"/>
          <w:i/>
          <w:sz w:val="26"/>
          <w:szCs w:val="26"/>
        </w:rPr>
        <w:tab/>
      </w:r>
      <w:r w:rsidR="00C12143">
        <w:rPr>
          <w:rFonts w:ascii="Franklin Gothic Book" w:hAnsi="Franklin Gothic Book"/>
          <w:i/>
          <w:sz w:val="26"/>
          <w:szCs w:val="26"/>
        </w:rPr>
        <w:t>Alan Leadbetter</w:t>
      </w:r>
      <w:r w:rsidR="005C2DB0">
        <w:rPr>
          <w:rFonts w:ascii="Franklin Gothic Book" w:hAnsi="Franklin Gothic Book"/>
          <w:i/>
          <w:sz w:val="26"/>
          <w:szCs w:val="26"/>
        </w:rPr>
        <w:t>, Roy Carter</w:t>
      </w:r>
      <w:r w:rsidR="0029231E">
        <w:rPr>
          <w:rFonts w:ascii="Franklin Gothic Book" w:hAnsi="Franklin Gothic Book"/>
          <w:i/>
          <w:sz w:val="26"/>
          <w:szCs w:val="26"/>
        </w:rPr>
        <w:t xml:space="preserve"> + 2 vacancies</w:t>
      </w:r>
    </w:p>
    <w:p w:rsidR="00390CCB" w:rsidRPr="00BE375F" w:rsidRDefault="00390CCB" w:rsidP="00390CCB">
      <w:pPr>
        <w:tabs>
          <w:tab w:val="left" w:pos="720"/>
          <w:tab w:val="left" w:pos="1260"/>
          <w:tab w:val="left" w:pos="1440"/>
          <w:tab w:val="left" w:pos="4500"/>
          <w:tab w:val="left" w:pos="4820"/>
        </w:tabs>
        <w:ind w:left="720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 xml:space="preserve">(f) </w:t>
      </w:r>
      <w:r w:rsidRPr="00BE375F">
        <w:rPr>
          <w:rFonts w:ascii="Franklin Gothic Book" w:hAnsi="Franklin Gothic Book"/>
          <w:sz w:val="26"/>
          <w:szCs w:val="26"/>
        </w:rPr>
        <w:tab/>
        <w:t>Appointment of Committee Members to specific roles:</w:t>
      </w:r>
    </w:p>
    <w:tbl>
      <w:tblPr>
        <w:tblW w:w="8123" w:type="dxa"/>
        <w:tblInd w:w="1384" w:type="dxa"/>
        <w:tblLook w:val="04A0" w:firstRow="1" w:lastRow="0" w:firstColumn="1" w:lastColumn="0" w:noHBand="0" w:noVBand="1"/>
      </w:tblPr>
      <w:tblGrid>
        <w:gridCol w:w="3544"/>
        <w:gridCol w:w="4579"/>
      </w:tblGrid>
      <w:tr w:rsidR="00390CCB" w:rsidRPr="00BE375F" w:rsidTr="00390CCB">
        <w:tc>
          <w:tcPr>
            <w:tcW w:w="3544" w:type="dxa"/>
            <w:shd w:val="clear" w:color="auto" w:fill="auto"/>
          </w:tcPr>
          <w:p w:rsidR="00390CCB" w:rsidRPr="00BE375F" w:rsidRDefault="00390CCB" w:rsidP="00390CCB">
            <w:pPr>
              <w:tabs>
                <w:tab w:val="left" w:pos="459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ind w:hanging="1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Membership Secretary</w:t>
            </w:r>
          </w:p>
          <w:p w:rsidR="00390CCB" w:rsidRPr="00BE375F" w:rsidRDefault="00390CCB" w:rsidP="00390CCB">
            <w:pPr>
              <w:tabs>
                <w:tab w:val="left" w:pos="459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ind w:hanging="1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Merchandising Secretary</w:t>
            </w:r>
          </w:p>
          <w:p w:rsidR="00390CCB" w:rsidRPr="00BE375F" w:rsidRDefault="00390CCB" w:rsidP="00390CCB">
            <w:pPr>
              <w:tabs>
                <w:tab w:val="left" w:pos="459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ind w:hanging="1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(iii)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Webmaster</w:t>
            </w:r>
          </w:p>
        </w:tc>
        <w:tc>
          <w:tcPr>
            <w:tcW w:w="4579" w:type="dxa"/>
            <w:shd w:val="clear" w:color="auto" w:fill="auto"/>
          </w:tcPr>
          <w:p w:rsidR="00390CCB" w:rsidRPr="00BE375F" w:rsidRDefault="00390CCB" w:rsidP="00390CCB">
            <w:pPr>
              <w:tabs>
                <w:tab w:val="left" w:pos="742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ind w:left="600" w:hanging="7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(iv)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Newsletter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</w:r>
          </w:p>
          <w:p w:rsidR="00390CCB" w:rsidRPr="00BE375F" w:rsidRDefault="00390CCB" w:rsidP="00390CCB">
            <w:pPr>
              <w:tabs>
                <w:tab w:val="left" w:pos="742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ind w:left="600" w:hanging="7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(v)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Local Groups Representative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</w:r>
          </w:p>
          <w:p w:rsidR="00390CCB" w:rsidRPr="00BE375F" w:rsidRDefault="00390CCB" w:rsidP="00390CCB">
            <w:pPr>
              <w:tabs>
                <w:tab w:val="left" w:pos="742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ind w:left="600" w:hanging="7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(vi)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Minute Secretary</w:t>
            </w:r>
          </w:p>
        </w:tc>
      </w:tr>
    </w:tbl>
    <w:p w:rsidR="00390CCB" w:rsidRPr="00BE375F" w:rsidRDefault="00390CCB" w:rsidP="00390CCB">
      <w:pPr>
        <w:tabs>
          <w:tab w:val="left" w:pos="720"/>
          <w:tab w:val="left" w:pos="1260"/>
          <w:tab w:val="left" w:pos="1440"/>
          <w:tab w:val="left" w:pos="4820"/>
        </w:tabs>
        <w:ind w:right="-1039" w:firstLine="720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(g)</w:t>
      </w:r>
      <w:r w:rsidRPr="00BE375F">
        <w:rPr>
          <w:rFonts w:ascii="Franklin Gothic Book" w:hAnsi="Franklin Gothic Book"/>
          <w:sz w:val="26"/>
          <w:szCs w:val="26"/>
        </w:rPr>
        <w:tab/>
      </w:r>
      <w:proofErr w:type="spellStart"/>
      <w:r w:rsidRPr="00BE375F">
        <w:rPr>
          <w:rFonts w:ascii="Franklin Gothic Book" w:hAnsi="Franklin Gothic Book"/>
          <w:sz w:val="26"/>
          <w:szCs w:val="26"/>
        </w:rPr>
        <w:t>Cheque</w:t>
      </w:r>
      <w:proofErr w:type="spellEnd"/>
      <w:r w:rsidRPr="00BE375F">
        <w:rPr>
          <w:rFonts w:ascii="Franklin Gothic Book" w:hAnsi="Franklin Gothic Book"/>
          <w:sz w:val="26"/>
          <w:szCs w:val="26"/>
        </w:rPr>
        <w:t xml:space="preserve"> Signatories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594DAE">
        <w:rPr>
          <w:rFonts w:ascii="Franklin Gothic Book" w:hAnsi="Franklin Gothic Book"/>
          <w:i/>
          <w:sz w:val="26"/>
          <w:szCs w:val="26"/>
        </w:rPr>
        <w:t>Ian Sage, Norman Corrin</w:t>
      </w:r>
      <w:r w:rsidR="00847CA1">
        <w:rPr>
          <w:rFonts w:ascii="Franklin Gothic Book" w:hAnsi="Franklin Gothic Book"/>
          <w:i/>
          <w:sz w:val="26"/>
          <w:szCs w:val="26"/>
        </w:rPr>
        <w:t>, Gill Bunker</w:t>
      </w:r>
    </w:p>
    <w:p w:rsidR="00390CCB" w:rsidRPr="00BE375F" w:rsidRDefault="00390CCB" w:rsidP="00390CCB">
      <w:pPr>
        <w:spacing w:before="100"/>
        <w:rPr>
          <w:rFonts w:ascii="Franklin Gothic Book" w:hAnsi="Franklin Gothic Book"/>
          <w:b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5.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594DAE">
        <w:rPr>
          <w:rFonts w:ascii="Franklin Gothic Book" w:hAnsi="Franklin Gothic Book"/>
          <w:b/>
          <w:sz w:val="26"/>
          <w:szCs w:val="26"/>
        </w:rPr>
        <w:t>Subs</w:t>
      </w:r>
      <w:r w:rsidR="00ED6733">
        <w:rPr>
          <w:rFonts w:ascii="Franklin Gothic Book" w:hAnsi="Franklin Gothic Book"/>
          <w:b/>
          <w:sz w:val="26"/>
          <w:szCs w:val="26"/>
        </w:rPr>
        <w:t>criptions for 2017</w:t>
      </w:r>
      <w:r w:rsidRPr="00BE375F">
        <w:rPr>
          <w:rFonts w:ascii="Franklin Gothic Book" w:hAnsi="Franklin Gothic Book"/>
          <w:b/>
          <w:sz w:val="26"/>
          <w:szCs w:val="26"/>
        </w:rPr>
        <w:t xml:space="preserve">   </w:t>
      </w:r>
      <w:r w:rsidRPr="00BE375F">
        <w:rPr>
          <w:rFonts w:ascii="Franklin Gothic Book" w:hAnsi="Franklin Gothic Book"/>
          <w:i/>
          <w:sz w:val="26"/>
          <w:szCs w:val="26"/>
        </w:rPr>
        <w:t>Ian Sage</w:t>
      </w:r>
    </w:p>
    <w:p w:rsidR="00ED6733" w:rsidRDefault="00390CCB" w:rsidP="00ED6733">
      <w:pPr>
        <w:spacing w:before="100"/>
        <w:rPr>
          <w:rFonts w:ascii="Franklin Gothic Book" w:hAnsi="Franklin Gothic Book"/>
          <w:b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6.</w:t>
      </w:r>
      <w:r w:rsidRPr="00BE375F">
        <w:rPr>
          <w:rFonts w:ascii="Franklin Gothic Book" w:hAnsi="Franklin Gothic Book"/>
          <w:b/>
          <w:sz w:val="26"/>
          <w:szCs w:val="26"/>
        </w:rPr>
        <w:tab/>
        <w:t>Health and Safety/Insurance Issues</w:t>
      </w:r>
    </w:p>
    <w:p w:rsidR="00390CCB" w:rsidRPr="00BE375F" w:rsidRDefault="00390CCB" w:rsidP="00ED6733">
      <w:pPr>
        <w:spacing w:before="10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7.</w:t>
      </w:r>
      <w:r w:rsidRPr="00BE375F">
        <w:rPr>
          <w:rFonts w:ascii="Franklin Gothic Book" w:hAnsi="Franklin Gothic Book"/>
          <w:b/>
          <w:sz w:val="26"/>
          <w:szCs w:val="26"/>
        </w:rPr>
        <w:tab/>
        <w:t xml:space="preserve">Donations/Projects </w:t>
      </w:r>
      <w:r w:rsidRPr="00BE375F">
        <w:rPr>
          <w:rFonts w:ascii="Franklin Gothic Book" w:hAnsi="Franklin Gothic Book"/>
          <w:sz w:val="26"/>
          <w:szCs w:val="26"/>
        </w:rPr>
        <w:t xml:space="preserve">  </w:t>
      </w:r>
      <w:r w:rsidRPr="00BE375F">
        <w:rPr>
          <w:rFonts w:ascii="Franklin Gothic Book" w:hAnsi="Franklin Gothic Book"/>
          <w:i/>
          <w:sz w:val="26"/>
          <w:szCs w:val="26"/>
        </w:rPr>
        <w:t>Norman Corrin</w:t>
      </w:r>
    </w:p>
    <w:p w:rsidR="00ED6733" w:rsidRDefault="00390CCB" w:rsidP="0024066C">
      <w:pPr>
        <w:spacing w:before="100"/>
        <w:ind w:left="720" w:hanging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8.</w:t>
      </w:r>
      <w:r w:rsidRPr="00BE375F">
        <w:rPr>
          <w:rFonts w:ascii="Franklin Gothic Book" w:hAnsi="Franklin Gothic Book"/>
          <w:sz w:val="26"/>
          <w:szCs w:val="26"/>
        </w:rPr>
        <w:tab/>
      </w:r>
      <w:r w:rsidRPr="00BE375F">
        <w:rPr>
          <w:rFonts w:ascii="Franklin Gothic Book" w:hAnsi="Franklin Gothic Book"/>
          <w:b/>
          <w:sz w:val="26"/>
          <w:szCs w:val="26"/>
        </w:rPr>
        <w:t xml:space="preserve">BBN </w:t>
      </w:r>
      <w:bookmarkStart w:id="0" w:name="_GoBack"/>
      <w:bookmarkEnd w:id="0"/>
      <w:proofErr w:type="gramStart"/>
      <w:r w:rsidRPr="00BE375F">
        <w:rPr>
          <w:rFonts w:ascii="Franklin Gothic Book" w:hAnsi="Franklin Gothic Book"/>
          <w:b/>
          <w:sz w:val="26"/>
          <w:szCs w:val="26"/>
        </w:rPr>
        <w:t>Events</w:t>
      </w:r>
      <w:proofErr w:type="gramEnd"/>
      <w:r w:rsidRPr="00BE375F">
        <w:rPr>
          <w:rFonts w:ascii="Franklin Gothic Book" w:hAnsi="Franklin Gothic Book"/>
          <w:b/>
          <w:sz w:val="26"/>
          <w:szCs w:val="26"/>
        </w:rPr>
        <w:br/>
      </w:r>
      <w:r w:rsidR="00594DAE">
        <w:rPr>
          <w:rFonts w:ascii="Franklin Gothic Book" w:hAnsi="Franklin Gothic Book"/>
          <w:sz w:val="26"/>
          <w:szCs w:val="26"/>
        </w:rPr>
        <w:t>(a</w:t>
      </w:r>
      <w:r w:rsidR="000623A0">
        <w:rPr>
          <w:rFonts w:ascii="Franklin Gothic Book" w:hAnsi="Franklin Gothic Book"/>
          <w:sz w:val="26"/>
          <w:szCs w:val="26"/>
        </w:rPr>
        <w:t xml:space="preserve">)  </w:t>
      </w:r>
      <w:r w:rsidR="00ED6733">
        <w:rPr>
          <w:rFonts w:ascii="Franklin Gothic Book" w:hAnsi="Franklin Gothic Book"/>
          <w:sz w:val="26"/>
          <w:szCs w:val="26"/>
        </w:rPr>
        <w:t xml:space="preserve">Sundon Saunter 2015  </w:t>
      </w:r>
      <w:r w:rsidR="00ED6733">
        <w:rPr>
          <w:rFonts w:ascii="Franklin Gothic Book" w:hAnsi="Franklin Gothic Book"/>
          <w:i/>
          <w:sz w:val="26"/>
          <w:szCs w:val="26"/>
        </w:rPr>
        <w:t>Dave Sedgley</w:t>
      </w:r>
    </w:p>
    <w:p w:rsidR="00ED6733" w:rsidRDefault="00ED6733" w:rsidP="0024066C">
      <w:pPr>
        <w:spacing w:before="10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 w:rsidR="00594DAE">
        <w:rPr>
          <w:rFonts w:ascii="Franklin Gothic Book" w:hAnsi="Franklin Gothic Book"/>
          <w:sz w:val="26"/>
          <w:szCs w:val="26"/>
        </w:rPr>
        <w:t>(b</w:t>
      </w:r>
      <w:r w:rsidR="000623A0">
        <w:rPr>
          <w:rFonts w:ascii="Franklin Gothic Book" w:hAnsi="Franklin Gothic Book"/>
          <w:sz w:val="26"/>
          <w:szCs w:val="26"/>
        </w:rPr>
        <w:t xml:space="preserve">)  </w:t>
      </w:r>
      <w:r>
        <w:rPr>
          <w:rFonts w:ascii="Franklin Gothic Book" w:hAnsi="Franklin Gothic Book"/>
          <w:sz w:val="26"/>
          <w:szCs w:val="26"/>
        </w:rPr>
        <w:t xml:space="preserve">Pick &amp; Mix 2016 </w:t>
      </w:r>
      <w:r>
        <w:rPr>
          <w:rFonts w:ascii="Franklin Gothic Book" w:hAnsi="Franklin Gothic Book"/>
          <w:i/>
          <w:sz w:val="26"/>
          <w:szCs w:val="26"/>
        </w:rPr>
        <w:t>Lynn Yorston</w:t>
      </w:r>
    </w:p>
    <w:p w:rsidR="001C6392" w:rsidRDefault="00ED6733" w:rsidP="001C6392">
      <w:pPr>
        <w:spacing w:before="10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 w:rsidR="00594DAE">
        <w:rPr>
          <w:rFonts w:ascii="Franklin Gothic Book" w:hAnsi="Franklin Gothic Book"/>
          <w:sz w:val="26"/>
          <w:szCs w:val="26"/>
        </w:rPr>
        <w:t>(c</w:t>
      </w:r>
      <w:r w:rsidR="000623A0">
        <w:rPr>
          <w:rFonts w:ascii="Franklin Gothic Book" w:hAnsi="Franklin Gothic Book"/>
          <w:sz w:val="26"/>
          <w:szCs w:val="26"/>
        </w:rPr>
        <w:t xml:space="preserve">)  From Here To </w:t>
      </w:r>
      <w:r>
        <w:rPr>
          <w:rFonts w:ascii="Franklin Gothic Book" w:hAnsi="Franklin Gothic Book"/>
          <w:sz w:val="26"/>
          <w:szCs w:val="26"/>
        </w:rPr>
        <w:t>There and Back 2016</w:t>
      </w:r>
      <w:r w:rsidR="000623A0" w:rsidRPr="0024066C">
        <w:rPr>
          <w:rFonts w:ascii="Franklin Gothic Book" w:hAnsi="Franklin Gothic Book"/>
          <w:sz w:val="26"/>
          <w:szCs w:val="26"/>
        </w:rPr>
        <w:t xml:space="preserve"> </w:t>
      </w:r>
      <w:r w:rsidR="000623A0" w:rsidRPr="001C6392">
        <w:rPr>
          <w:rFonts w:ascii="Franklin Gothic Book" w:hAnsi="Franklin Gothic Book"/>
          <w:i/>
          <w:sz w:val="26"/>
          <w:szCs w:val="26"/>
        </w:rPr>
        <w:t xml:space="preserve">Alan </w:t>
      </w:r>
      <w:proofErr w:type="gramStart"/>
      <w:r w:rsidR="000623A0" w:rsidRPr="001C6392">
        <w:rPr>
          <w:rFonts w:ascii="Franklin Gothic Book" w:hAnsi="Franklin Gothic Book"/>
          <w:i/>
          <w:sz w:val="26"/>
          <w:szCs w:val="26"/>
        </w:rPr>
        <w:t>Leadbetter</w:t>
      </w:r>
      <w:proofErr w:type="gramEnd"/>
      <w:r w:rsidR="00594DAE">
        <w:rPr>
          <w:rFonts w:ascii="Franklin Gothic Book" w:hAnsi="Franklin Gothic Book"/>
          <w:sz w:val="26"/>
          <w:szCs w:val="26"/>
        </w:rPr>
        <w:br/>
      </w:r>
      <w:r w:rsidR="0024066C">
        <w:rPr>
          <w:rFonts w:ascii="Franklin Gothic Book" w:hAnsi="Franklin Gothic Book"/>
          <w:sz w:val="26"/>
          <w:szCs w:val="26"/>
        </w:rPr>
        <w:t xml:space="preserve">(d) </w:t>
      </w:r>
      <w:r w:rsidR="0024066C" w:rsidRPr="000142E3">
        <w:rPr>
          <w:rFonts w:ascii="Franklin Gothic Book" w:hAnsi="Franklin Gothic Book"/>
          <w:sz w:val="26"/>
          <w:szCs w:val="26"/>
        </w:rPr>
        <w:t>Greensand Ridge Walk</w:t>
      </w:r>
      <w:r w:rsidR="0024066C">
        <w:rPr>
          <w:rFonts w:ascii="Franklin Gothic Book" w:hAnsi="Franklin Gothic Book"/>
          <w:sz w:val="26"/>
          <w:szCs w:val="26"/>
        </w:rPr>
        <w:t xml:space="preserve"> 2016</w:t>
      </w:r>
      <w:r w:rsidR="0024066C" w:rsidRPr="000142E3">
        <w:rPr>
          <w:rFonts w:ascii="Franklin Gothic Book" w:hAnsi="Franklin Gothic Book"/>
          <w:sz w:val="26"/>
          <w:szCs w:val="26"/>
        </w:rPr>
        <w:t xml:space="preserve"> </w:t>
      </w:r>
      <w:r w:rsidR="0024066C" w:rsidRPr="001C6392">
        <w:rPr>
          <w:rFonts w:ascii="Franklin Gothic Book" w:hAnsi="Franklin Gothic Book"/>
          <w:i/>
          <w:sz w:val="26"/>
          <w:szCs w:val="26"/>
        </w:rPr>
        <w:t>Gill Bunker</w:t>
      </w:r>
    </w:p>
    <w:p w:rsidR="00AD3DCF" w:rsidRDefault="001C6392" w:rsidP="00ED6733">
      <w:pPr>
        <w:spacing w:before="10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 w:rsidR="0024066C">
        <w:rPr>
          <w:rFonts w:ascii="Franklin Gothic Book" w:hAnsi="Franklin Gothic Book"/>
          <w:sz w:val="26"/>
          <w:szCs w:val="26"/>
        </w:rPr>
        <w:t>(</w:t>
      </w:r>
      <w:r>
        <w:rPr>
          <w:rFonts w:ascii="Franklin Gothic Book" w:hAnsi="Franklin Gothic Book"/>
          <w:sz w:val="26"/>
          <w:szCs w:val="26"/>
        </w:rPr>
        <w:t>e</w:t>
      </w:r>
      <w:r w:rsidR="00594DAE">
        <w:rPr>
          <w:rFonts w:ascii="Franklin Gothic Book" w:hAnsi="Franklin Gothic Book"/>
          <w:sz w:val="26"/>
          <w:szCs w:val="26"/>
        </w:rPr>
        <w:t xml:space="preserve">)  </w:t>
      </w:r>
      <w:r w:rsidR="00ED6733">
        <w:rPr>
          <w:rFonts w:ascii="Franklin Gothic Book" w:hAnsi="Franklin Gothic Book"/>
          <w:sz w:val="26"/>
          <w:szCs w:val="26"/>
        </w:rPr>
        <w:t xml:space="preserve">Chiltern Kanter </w:t>
      </w:r>
      <w:r w:rsidR="00ED6733" w:rsidRPr="001C6392">
        <w:rPr>
          <w:rFonts w:ascii="Franklin Gothic Book" w:hAnsi="Franklin Gothic Book"/>
          <w:i/>
          <w:sz w:val="26"/>
          <w:szCs w:val="26"/>
        </w:rPr>
        <w:t>Norman Corrin</w:t>
      </w:r>
    </w:p>
    <w:p w:rsidR="00AD3DCF" w:rsidRPr="00AD3DCF" w:rsidRDefault="00AD3DCF" w:rsidP="00ED6733">
      <w:pPr>
        <w:spacing w:before="10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 xml:space="preserve">(f)   BBN Host National </w:t>
      </w:r>
      <w:proofErr w:type="gramStart"/>
      <w:r>
        <w:rPr>
          <w:rFonts w:ascii="Franklin Gothic Book" w:hAnsi="Franklin Gothic Book"/>
          <w:sz w:val="26"/>
          <w:szCs w:val="26"/>
        </w:rPr>
        <w:t>AGM  2017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- Update </w:t>
      </w:r>
      <w:r>
        <w:rPr>
          <w:rFonts w:ascii="Franklin Gothic Book" w:hAnsi="Franklin Gothic Book"/>
          <w:i/>
          <w:sz w:val="26"/>
          <w:szCs w:val="26"/>
        </w:rPr>
        <w:t>Norman Corrin</w:t>
      </w:r>
    </w:p>
    <w:p w:rsidR="00EE50E1" w:rsidRDefault="00390CCB" w:rsidP="00ED6733">
      <w:pPr>
        <w:spacing w:before="100"/>
        <w:ind w:left="720" w:hanging="720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9.</w:t>
      </w:r>
      <w:r w:rsidRPr="00BE375F">
        <w:rPr>
          <w:rFonts w:ascii="Franklin Gothic Book" w:hAnsi="Franklin Gothic Book"/>
          <w:b/>
          <w:sz w:val="26"/>
          <w:szCs w:val="26"/>
        </w:rPr>
        <w:tab/>
        <w:t>LDWA Hundreds</w:t>
      </w:r>
      <w:r>
        <w:rPr>
          <w:rFonts w:ascii="Franklin Gothic Book" w:hAnsi="Franklin Gothic Book"/>
          <w:b/>
          <w:sz w:val="26"/>
          <w:szCs w:val="26"/>
        </w:rPr>
        <w:t xml:space="preserve">  </w:t>
      </w:r>
      <w:r w:rsidR="00C12143">
        <w:rPr>
          <w:rFonts w:ascii="Franklin Gothic Book" w:hAnsi="Franklin Gothic Book"/>
          <w:i/>
          <w:sz w:val="26"/>
          <w:szCs w:val="26"/>
        </w:rPr>
        <w:t>Norman Corrin</w:t>
      </w:r>
      <w:r w:rsidRPr="00BE375F">
        <w:rPr>
          <w:rFonts w:ascii="Franklin Gothic Book" w:hAnsi="Franklin Gothic Book"/>
          <w:b/>
          <w:sz w:val="26"/>
          <w:szCs w:val="26"/>
        </w:rPr>
        <w:br/>
      </w:r>
      <w:r w:rsidR="00594DAE">
        <w:rPr>
          <w:rFonts w:ascii="Franklin Gothic Book" w:hAnsi="Franklin Gothic Book"/>
          <w:sz w:val="26"/>
          <w:szCs w:val="26"/>
        </w:rPr>
        <w:t>(</w:t>
      </w:r>
      <w:r w:rsidR="00ED6733">
        <w:rPr>
          <w:rFonts w:ascii="Franklin Gothic Book" w:hAnsi="Franklin Gothic Book"/>
          <w:sz w:val="26"/>
          <w:szCs w:val="26"/>
        </w:rPr>
        <w:t>a</w:t>
      </w:r>
      <w:r w:rsidRPr="00BE375F">
        <w:rPr>
          <w:rFonts w:ascii="Franklin Gothic Book" w:hAnsi="Franklin Gothic Book"/>
          <w:sz w:val="26"/>
          <w:szCs w:val="26"/>
        </w:rPr>
        <w:t>)  Dorset 2016</w:t>
      </w:r>
      <w:r w:rsidR="00ED6733">
        <w:rPr>
          <w:rFonts w:ascii="Franklin Gothic Book" w:hAnsi="Franklin Gothic Book"/>
          <w:sz w:val="26"/>
          <w:szCs w:val="26"/>
        </w:rPr>
        <w:br/>
        <w:t>(b</w:t>
      </w:r>
      <w:r w:rsidR="00EE50E1">
        <w:rPr>
          <w:rFonts w:ascii="Franklin Gothic Book" w:hAnsi="Franklin Gothic Book"/>
          <w:sz w:val="26"/>
          <w:szCs w:val="26"/>
        </w:rPr>
        <w:t>)  North York Moors 2017</w:t>
      </w:r>
      <w:r w:rsidR="00ED6733">
        <w:rPr>
          <w:rFonts w:ascii="Franklin Gothic Book" w:hAnsi="Franklin Gothic Book"/>
          <w:sz w:val="26"/>
          <w:szCs w:val="26"/>
        </w:rPr>
        <w:br/>
        <w:t>(c</w:t>
      </w:r>
      <w:r w:rsidR="00594DAE">
        <w:rPr>
          <w:rFonts w:ascii="Franklin Gothic Book" w:hAnsi="Franklin Gothic Book"/>
          <w:sz w:val="26"/>
          <w:szCs w:val="26"/>
        </w:rPr>
        <w:t>)   Kent 2018</w:t>
      </w:r>
    </w:p>
    <w:p w:rsidR="00ED6733" w:rsidRDefault="00ED6733" w:rsidP="00ED6733">
      <w:pPr>
        <w:spacing w:before="10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</w:t>
      </w:r>
      <w:proofErr w:type="gramStart"/>
      <w:r>
        <w:rPr>
          <w:rFonts w:ascii="Franklin Gothic Book" w:hAnsi="Franklin Gothic Book"/>
          <w:sz w:val="26"/>
          <w:szCs w:val="26"/>
        </w:rPr>
        <w:t>d</w:t>
      </w:r>
      <w:proofErr w:type="gramEnd"/>
      <w:r>
        <w:rPr>
          <w:rFonts w:ascii="Franklin Gothic Book" w:hAnsi="Franklin Gothic Book"/>
          <w:sz w:val="26"/>
          <w:szCs w:val="26"/>
        </w:rPr>
        <w:t>) Northumberland 2019</w:t>
      </w:r>
    </w:p>
    <w:p w:rsidR="00F314C7" w:rsidRPr="00BE375F" w:rsidRDefault="00F314C7" w:rsidP="00EE50E1">
      <w:pPr>
        <w:tabs>
          <w:tab w:val="left" w:pos="720"/>
          <w:tab w:val="left" w:pos="1440"/>
        </w:tabs>
        <w:spacing w:before="100"/>
        <w:ind w:left="709" w:hanging="709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lastRenderedPageBreak/>
        <w:t>10.</w:t>
      </w:r>
      <w:r>
        <w:rPr>
          <w:rFonts w:ascii="Franklin Gothic Book" w:hAnsi="Franklin Gothic Book"/>
          <w:b/>
          <w:sz w:val="26"/>
          <w:szCs w:val="26"/>
        </w:rPr>
        <w:tab/>
      </w:r>
      <w:r w:rsidRPr="00F314C7">
        <w:rPr>
          <w:rFonts w:ascii="Franklin Gothic Book" w:hAnsi="Franklin Gothic Book"/>
          <w:b/>
          <w:sz w:val="26"/>
        </w:rPr>
        <w:t>Constitution</w:t>
      </w:r>
      <w:r w:rsidRPr="00F314C7">
        <w:rPr>
          <w:rFonts w:ascii="Franklin Gothic Book" w:hAnsi="Franklin Gothic Book"/>
          <w:sz w:val="26"/>
        </w:rPr>
        <w:t xml:space="preserve"> – to approve revised constitution amended to comply with</w:t>
      </w:r>
      <w:r>
        <w:rPr>
          <w:rFonts w:ascii="Franklin Gothic Book" w:hAnsi="Franklin Gothic Book"/>
          <w:sz w:val="26"/>
        </w:rPr>
        <w:t xml:space="preserve"> </w:t>
      </w:r>
      <w:r w:rsidRPr="00F314C7">
        <w:rPr>
          <w:rFonts w:ascii="Franklin Gothic Book" w:hAnsi="Franklin Gothic Book"/>
          <w:sz w:val="26"/>
        </w:rPr>
        <w:t>recent LDWA requirements.</w:t>
      </w:r>
    </w:p>
    <w:p w:rsidR="0024066C" w:rsidRDefault="00F314C7" w:rsidP="0024066C">
      <w:pPr>
        <w:tabs>
          <w:tab w:val="left" w:pos="720"/>
          <w:tab w:val="left" w:pos="1440"/>
        </w:tabs>
        <w:spacing w:before="100" w:afterLines="100" w:after="24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11</w:t>
      </w:r>
      <w:r w:rsidR="00390CCB" w:rsidRPr="00BE375F">
        <w:rPr>
          <w:rFonts w:ascii="Franklin Gothic Book" w:hAnsi="Franklin Gothic Book"/>
          <w:b/>
          <w:sz w:val="26"/>
          <w:szCs w:val="26"/>
        </w:rPr>
        <w:t>.</w:t>
      </w:r>
      <w:r w:rsidR="00390CCB" w:rsidRPr="00BE375F">
        <w:rPr>
          <w:rFonts w:ascii="Franklin Gothic Book" w:hAnsi="Franklin Gothic Book"/>
          <w:b/>
          <w:sz w:val="26"/>
          <w:szCs w:val="26"/>
        </w:rPr>
        <w:tab/>
        <w:t>Group Activities — Weekends — Social Events</w:t>
      </w:r>
      <w:r w:rsidR="000142E3">
        <w:rPr>
          <w:rFonts w:ascii="Franklin Gothic Book" w:hAnsi="Franklin Gothic Book"/>
          <w:b/>
          <w:sz w:val="26"/>
          <w:szCs w:val="26"/>
        </w:rPr>
        <w:br/>
      </w:r>
      <w:r w:rsidR="000142E3" w:rsidRPr="00341602">
        <w:rPr>
          <w:rFonts w:ascii="Franklin Gothic Book" w:hAnsi="Franklin Gothic Book"/>
          <w:i/>
          <w:sz w:val="26"/>
          <w:szCs w:val="26"/>
        </w:rPr>
        <w:tab/>
      </w:r>
      <w:r w:rsidR="00341602" w:rsidRPr="00341602">
        <w:rPr>
          <w:rFonts w:ascii="Franklin Gothic Book" w:hAnsi="Franklin Gothic Book"/>
          <w:i/>
          <w:sz w:val="26"/>
          <w:szCs w:val="26"/>
        </w:rPr>
        <w:t>Ideas for future group activities?</w:t>
      </w:r>
    </w:p>
    <w:p w:rsidR="00092F50" w:rsidRPr="00F314C7" w:rsidRDefault="00F314C7" w:rsidP="0024066C">
      <w:pPr>
        <w:tabs>
          <w:tab w:val="left" w:pos="720"/>
          <w:tab w:val="left" w:pos="1440"/>
        </w:tabs>
        <w:spacing w:before="100" w:afterLines="100" w:after="24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12</w:t>
      </w:r>
      <w:r w:rsidR="00390CCB" w:rsidRPr="00BE375F">
        <w:rPr>
          <w:rFonts w:ascii="Franklin Gothic Book" w:hAnsi="Franklin Gothic Book"/>
          <w:b/>
          <w:sz w:val="26"/>
          <w:szCs w:val="26"/>
        </w:rPr>
        <w:t>.</w:t>
      </w:r>
      <w:r w:rsidR="00390CCB" w:rsidRPr="00BE375F">
        <w:rPr>
          <w:rFonts w:ascii="Franklin Gothic Book" w:hAnsi="Franklin Gothic Book"/>
          <w:b/>
          <w:sz w:val="26"/>
          <w:szCs w:val="26"/>
        </w:rPr>
        <w:tab/>
        <w:t>A.O.B.</w:t>
      </w:r>
    </w:p>
    <w:sectPr w:rsidR="00092F50" w:rsidRPr="00F314C7" w:rsidSect="00EC0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B"/>
    <w:rsid w:val="000142E3"/>
    <w:rsid w:val="000623A0"/>
    <w:rsid w:val="00092F50"/>
    <w:rsid w:val="001C6392"/>
    <w:rsid w:val="0024066C"/>
    <w:rsid w:val="0029231E"/>
    <w:rsid w:val="002E5C8B"/>
    <w:rsid w:val="00341602"/>
    <w:rsid w:val="00373214"/>
    <w:rsid w:val="00390CCB"/>
    <w:rsid w:val="00576B16"/>
    <w:rsid w:val="00594DAE"/>
    <w:rsid w:val="005C2DB0"/>
    <w:rsid w:val="005F18E2"/>
    <w:rsid w:val="00816BCD"/>
    <w:rsid w:val="00847CA1"/>
    <w:rsid w:val="00883D8D"/>
    <w:rsid w:val="009A57B5"/>
    <w:rsid w:val="009C524F"/>
    <w:rsid w:val="00AB1D98"/>
    <w:rsid w:val="00AD3DCF"/>
    <w:rsid w:val="00B33C43"/>
    <w:rsid w:val="00B639AA"/>
    <w:rsid w:val="00BA028F"/>
    <w:rsid w:val="00C12143"/>
    <w:rsid w:val="00E86267"/>
    <w:rsid w:val="00EC0B34"/>
    <w:rsid w:val="00ED6733"/>
    <w:rsid w:val="00EE50E1"/>
    <w:rsid w:val="00F314C7"/>
    <w:rsid w:val="00F94290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9FF30-A420-4DBF-8407-07924B25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CB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9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gill bunker</cp:lastModifiedBy>
  <cp:revision>3</cp:revision>
  <dcterms:created xsi:type="dcterms:W3CDTF">2016-11-22T20:34:00Z</dcterms:created>
  <dcterms:modified xsi:type="dcterms:W3CDTF">2016-11-22T20:35:00Z</dcterms:modified>
</cp:coreProperties>
</file>