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88" w:rsidRPr="00D24C88" w:rsidRDefault="00D24C88" w:rsidP="004D79F4">
      <w:pPr>
        <w:ind w:right="-76"/>
        <w:jc w:val="center"/>
        <w:rPr>
          <w:b/>
          <w:sz w:val="28"/>
          <w:szCs w:val="28"/>
        </w:rPr>
      </w:pPr>
      <w:r w:rsidRPr="00D24C88">
        <w:rPr>
          <w:b/>
          <w:sz w:val="28"/>
          <w:szCs w:val="28"/>
        </w:rPr>
        <w:t xml:space="preserve">Y 100 Sir </w:t>
      </w:r>
      <w:proofErr w:type="spellStart"/>
      <w:r w:rsidRPr="00D24C88">
        <w:rPr>
          <w:b/>
          <w:sz w:val="28"/>
          <w:szCs w:val="28"/>
        </w:rPr>
        <w:t>Fynwy</w:t>
      </w:r>
      <w:proofErr w:type="spellEnd"/>
      <w:r w:rsidRPr="00D24C88">
        <w:rPr>
          <w:b/>
          <w:sz w:val="28"/>
          <w:szCs w:val="28"/>
        </w:rPr>
        <w:t xml:space="preserve"> – Entrants Personal Closing Times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753"/>
        <w:gridCol w:w="10"/>
      </w:tblGrid>
      <w:tr w:rsidR="00C60EEA" w:rsidRPr="00C60EEA" w:rsidTr="00002468">
        <w:trPr>
          <w:trHeight w:val="284"/>
        </w:trPr>
        <w:tc>
          <w:tcPr>
            <w:tcW w:w="12542" w:type="dxa"/>
            <w:gridSpan w:val="18"/>
            <w:tcBorders>
              <w:bottom w:val="single" w:sz="18" w:space="0" w:color="000000"/>
            </w:tcBorders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Table 3: Personal closing times at checkpoints (depend on start times)</w:t>
            </w:r>
          </w:p>
        </w:tc>
      </w:tr>
      <w:tr w:rsidR="00C60EEA" w:rsidRPr="00C60EEA" w:rsidTr="00002468">
        <w:trPr>
          <w:trHeight w:val="284"/>
        </w:trPr>
        <w:tc>
          <w:tcPr>
            <w:tcW w:w="220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Checkpoint</w:t>
            </w:r>
          </w:p>
        </w:tc>
        <w:tc>
          <w:tcPr>
            <w:tcW w:w="10333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Personal Start Time (Saturday)</w:t>
            </w:r>
          </w:p>
        </w:tc>
      </w:tr>
      <w:tr w:rsidR="00254F03" w:rsidRPr="00C60EEA" w:rsidTr="00002468">
        <w:trPr>
          <w:gridAfter w:val="1"/>
          <w:wAfter w:w="10" w:type="dxa"/>
          <w:trHeight w:val="284"/>
        </w:trPr>
        <w:tc>
          <w:tcPr>
            <w:tcW w:w="220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No. and Name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13:40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14:00</w:t>
            </w:r>
          </w:p>
        </w:tc>
      </w:tr>
      <w:tr w:rsidR="00254F03" w:rsidRPr="00C60EEA" w:rsidTr="00002468">
        <w:trPr>
          <w:gridAfter w:val="1"/>
          <w:wAfter w:w="10" w:type="dxa"/>
          <w:trHeight w:val="299"/>
        </w:trPr>
        <w:tc>
          <w:tcPr>
            <w:tcW w:w="220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CP1 </w:t>
            </w:r>
            <w:proofErr w:type="spellStart"/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Rogiet</w:t>
            </w:r>
            <w:proofErr w:type="spellEnd"/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14:20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14:40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15:00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15:20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15:40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16:00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16:20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16:40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17:00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17:20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17:20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17:20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17:20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17:20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17:20</w:t>
            </w:r>
          </w:p>
        </w:tc>
        <w:tc>
          <w:tcPr>
            <w:tcW w:w="75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17:20</w:t>
            </w:r>
          </w:p>
        </w:tc>
      </w:tr>
      <w:tr w:rsidR="00254F03" w:rsidRPr="00C60EEA" w:rsidTr="00002468">
        <w:trPr>
          <w:gridAfter w:val="1"/>
          <w:wAfter w:w="10" w:type="dxa"/>
          <w:trHeight w:val="284"/>
        </w:trPr>
        <w:tc>
          <w:tcPr>
            <w:tcW w:w="22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CP2 Foresters Oaks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20:25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20:25</w:t>
            </w:r>
          </w:p>
        </w:tc>
      </w:tr>
      <w:tr w:rsidR="00254F03" w:rsidRPr="00C60EEA" w:rsidTr="00002468">
        <w:trPr>
          <w:gridAfter w:val="1"/>
          <w:wAfter w:w="10" w:type="dxa"/>
          <w:trHeight w:val="299"/>
        </w:trPr>
        <w:tc>
          <w:tcPr>
            <w:tcW w:w="22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CP3 </w:t>
            </w:r>
            <w:proofErr w:type="spellStart"/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Usk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01:05</w:t>
            </w:r>
          </w:p>
        </w:tc>
      </w:tr>
      <w:tr w:rsidR="00254F03" w:rsidRPr="00C60EEA" w:rsidTr="00002468">
        <w:trPr>
          <w:gridAfter w:val="1"/>
          <w:wAfter w:w="10" w:type="dxa"/>
          <w:trHeight w:val="284"/>
        </w:trPr>
        <w:tc>
          <w:tcPr>
            <w:tcW w:w="22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CP4 The Bryn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02:55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03:35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03:55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04:35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04:55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05:35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05:55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05:55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05:55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05:55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05:55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05:55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05:55</w:t>
            </w:r>
          </w:p>
        </w:tc>
      </w:tr>
      <w:tr w:rsidR="00254F03" w:rsidRPr="00C60EEA" w:rsidTr="00002468">
        <w:trPr>
          <w:gridAfter w:val="1"/>
          <w:wAfter w:w="10" w:type="dxa"/>
          <w:trHeight w:val="299"/>
        </w:trPr>
        <w:tc>
          <w:tcPr>
            <w:tcW w:w="22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CP5 </w:t>
            </w:r>
            <w:proofErr w:type="spellStart"/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Abergavenny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08:30</w:t>
            </w:r>
          </w:p>
        </w:tc>
      </w:tr>
      <w:tr w:rsidR="00254F03" w:rsidRPr="00C60EEA" w:rsidTr="00002468">
        <w:trPr>
          <w:gridAfter w:val="1"/>
          <w:wAfter w:w="10" w:type="dxa"/>
          <w:trHeight w:val="284"/>
        </w:trPr>
        <w:tc>
          <w:tcPr>
            <w:tcW w:w="22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CP6 </w:t>
            </w:r>
            <w:proofErr w:type="spellStart"/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Cwmyoy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11:45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11:45</w:t>
            </w:r>
          </w:p>
        </w:tc>
      </w:tr>
      <w:tr w:rsidR="00254F03" w:rsidRPr="00C60EEA" w:rsidTr="00002468">
        <w:trPr>
          <w:gridAfter w:val="1"/>
          <w:wAfter w:w="10" w:type="dxa"/>
          <w:trHeight w:val="284"/>
        </w:trPr>
        <w:tc>
          <w:tcPr>
            <w:tcW w:w="22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CP7 </w:t>
            </w:r>
            <w:proofErr w:type="spellStart"/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Llanthony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13:45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13:45</w:t>
            </w:r>
          </w:p>
        </w:tc>
      </w:tr>
      <w:tr w:rsidR="00254F03" w:rsidRPr="00C60EEA" w:rsidTr="00002468">
        <w:trPr>
          <w:gridAfter w:val="1"/>
          <w:wAfter w:w="10" w:type="dxa"/>
          <w:trHeight w:val="284"/>
        </w:trPr>
        <w:tc>
          <w:tcPr>
            <w:tcW w:w="220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CP8 </w:t>
            </w:r>
            <w:proofErr w:type="spellStart"/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Longtown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16:30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16:30</w:t>
            </w:r>
          </w:p>
        </w:tc>
      </w:tr>
      <w:tr w:rsidR="00254F03" w:rsidRPr="00C60EEA" w:rsidTr="00002468">
        <w:trPr>
          <w:gridAfter w:val="1"/>
          <w:wAfter w:w="10" w:type="dxa"/>
          <w:trHeight w:val="284"/>
        </w:trPr>
        <w:tc>
          <w:tcPr>
            <w:tcW w:w="22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CP9 </w:t>
            </w:r>
            <w:proofErr w:type="spellStart"/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Pandy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18:25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19:05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19:05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19:05</w:t>
            </w:r>
          </w:p>
        </w:tc>
      </w:tr>
      <w:tr w:rsidR="00254F03" w:rsidRPr="00C60EEA" w:rsidTr="00002468">
        <w:trPr>
          <w:gridAfter w:val="1"/>
          <w:wAfter w:w="10" w:type="dxa"/>
          <w:trHeight w:val="299"/>
        </w:trPr>
        <w:tc>
          <w:tcPr>
            <w:tcW w:w="22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CP10 </w:t>
            </w:r>
            <w:proofErr w:type="spellStart"/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Treadam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19:35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19:55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20:35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20:55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21:35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21:55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22:15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22:15</w:t>
            </w:r>
          </w:p>
        </w:tc>
      </w:tr>
      <w:tr w:rsidR="00254F03" w:rsidRPr="00C60EEA" w:rsidTr="00002468">
        <w:trPr>
          <w:gridAfter w:val="1"/>
          <w:wAfter w:w="10" w:type="dxa"/>
          <w:trHeight w:val="284"/>
        </w:trPr>
        <w:tc>
          <w:tcPr>
            <w:tcW w:w="22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CP11 Monmouth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02:45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02:45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02:45</w:t>
            </w:r>
          </w:p>
        </w:tc>
      </w:tr>
      <w:tr w:rsidR="00254F03" w:rsidRPr="00C60EEA" w:rsidTr="00002468">
        <w:trPr>
          <w:gridAfter w:val="1"/>
          <w:wAfter w:w="10" w:type="dxa"/>
          <w:trHeight w:val="299"/>
        </w:trPr>
        <w:tc>
          <w:tcPr>
            <w:tcW w:w="22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CP12 </w:t>
            </w:r>
            <w:proofErr w:type="spellStart"/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Redbrook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02:10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02:50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03:10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03:50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04:50</w:t>
            </w:r>
          </w:p>
        </w:tc>
      </w:tr>
      <w:tr w:rsidR="00254F03" w:rsidRPr="00C60EEA" w:rsidTr="00002468">
        <w:trPr>
          <w:gridAfter w:val="1"/>
          <w:wAfter w:w="10" w:type="dxa"/>
          <w:trHeight w:val="284"/>
        </w:trPr>
        <w:tc>
          <w:tcPr>
            <w:tcW w:w="22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CP13 </w:t>
            </w:r>
            <w:proofErr w:type="spellStart"/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Trellech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07:15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07:15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AC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07:15</w:t>
            </w:r>
          </w:p>
        </w:tc>
      </w:tr>
      <w:tr w:rsidR="00254F03" w:rsidRPr="00C60EEA" w:rsidTr="00002468">
        <w:trPr>
          <w:gridAfter w:val="1"/>
          <w:wAfter w:w="10" w:type="dxa"/>
          <w:trHeight w:val="299"/>
        </w:trPr>
        <w:tc>
          <w:tcPr>
            <w:tcW w:w="22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CP14 </w:t>
            </w:r>
            <w:proofErr w:type="spellStart"/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Tintern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06:50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07:10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07:50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08:50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09:30</w:t>
            </w:r>
          </w:p>
        </w:tc>
      </w:tr>
      <w:tr w:rsidR="00254F03" w:rsidRPr="00C60EEA" w:rsidTr="00002468">
        <w:trPr>
          <w:gridAfter w:val="1"/>
          <w:wAfter w:w="10" w:type="dxa"/>
          <w:trHeight w:val="284"/>
        </w:trPr>
        <w:tc>
          <w:tcPr>
            <w:tcW w:w="220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AF5B2A" w:rsidP="00C6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Finish (Mon</w:t>
            </w:r>
            <w:r w:rsidR="00C60EEA"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day)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09:40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60EEA" w:rsidRPr="00C60EEA" w:rsidRDefault="00C60EEA" w:rsidP="00C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E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12:00</w:t>
            </w:r>
          </w:p>
        </w:tc>
      </w:tr>
    </w:tbl>
    <w:p w:rsidR="0002726C" w:rsidRDefault="0002726C" w:rsidP="00497DBD">
      <w:pPr>
        <w:spacing w:after="0"/>
      </w:pPr>
    </w:p>
    <w:p w:rsidR="0002726C" w:rsidRPr="003B3C65" w:rsidRDefault="0002726C" w:rsidP="003B3C65">
      <w:pPr>
        <w:spacing w:after="0"/>
        <w:rPr>
          <w:b/>
        </w:rPr>
      </w:pPr>
      <w:r w:rsidRPr="003B3C65">
        <w:rPr>
          <w:b/>
        </w:rPr>
        <w:t>Notes:</w:t>
      </w:r>
    </w:p>
    <w:p w:rsidR="00DA5B96" w:rsidRDefault="00DA5B96" w:rsidP="00002468">
      <w:pPr>
        <w:pStyle w:val="ListParagraph"/>
        <w:numPr>
          <w:ilvl w:val="0"/>
          <w:numId w:val="2"/>
        </w:numPr>
        <w:tabs>
          <w:tab w:val="left" w:pos="13041"/>
        </w:tabs>
        <w:ind w:left="426" w:right="656" w:hanging="426"/>
        <w:jc w:val="both"/>
      </w:pPr>
      <w:r>
        <w:t xml:space="preserve">See the website for a full explanation </w:t>
      </w:r>
      <w:r w:rsidR="00D24C88">
        <w:t xml:space="preserve">of this table at </w:t>
      </w:r>
      <w:hyperlink r:id="rId5" w:history="1">
        <w:r w:rsidR="001374A1" w:rsidRPr="001374A1">
          <w:rPr>
            <w:rStyle w:val="Hyperlink"/>
          </w:rPr>
          <w:t>https://www.ldwa.org.uk/2020Hundred/W/6981/cutoff-times.html</w:t>
        </w:r>
      </w:hyperlink>
    </w:p>
    <w:p w:rsidR="00F17FA7" w:rsidRDefault="00E9771C" w:rsidP="00002468">
      <w:pPr>
        <w:pStyle w:val="ListParagraph"/>
        <w:numPr>
          <w:ilvl w:val="0"/>
          <w:numId w:val="2"/>
        </w:numPr>
        <w:tabs>
          <w:tab w:val="left" w:pos="13041"/>
        </w:tabs>
        <w:ind w:left="426" w:right="656" w:hanging="426"/>
        <w:jc w:val="both"/>
      </w:pPr>
      <w:r>
        <w:t>S</w:t>
      </w:r>
      <w:r w:rsidR="00B55C43">
        <w:t xml:space="preserve">elect the column headed by </w:t>
      </w:r>
      <w:r>
        <w:t>your start</w:t>
      </w:r>
      <w:r w:rsidR="00B55C43">
        <w:t xml:space="preserve"> </w:t>
      </w:r>
      <w:r w:rsidR="002D0CCA">
        <w:t>time;</w:t>
      </w:r>
      <w:r>
        <w:t xml:space="preserve"> this column provides you</w:t>
      </w:r>
      <w:r w:rsidR="00B55C43">
        <w:t xml:space="preserve">r </w:t>
      </w:r>
      <w:r w:rsidR="00B55C43" w:rsidRPr="0009791E">
        <w:rPr>
          <w:b/>
        </w:rPr>
        <w:t>personal closing time</w:t>
      </w:r>
      <w:r w:rsidR="0009791E" w:rsidRPr="0009791E">
        <w:rPr>
          <w:b/>
        </w:rPr>
        <w:t>s</w:t>
      </w:r>
      <w:r w:rsidR="00B55C43">
        <w:t xml:space="preserve"> at the </w:t>
      </w:r>
      <w:r w:rsidR="0009791E">
        <w:t xml:space="preserve">corresponding </w:t>
      </w:r>
      <w:r w:rsidR="00B55C43">
        <w:t>checkp</w:t>
      </w:r>
      <w:r w:rsidR="0009791E">
        <w:t>o</w:t>
      </w:r>
      <w:r w:rsidR="00B55C43">
        <w:t>ints</w:t>
      </w:r>
      <w:r w:rsidR="0009791E">
        <w:t>.</w:t>
      </w:r>
    </w:p>
    <w:p w:rsidR="0002726C" w:rsidRDefault="00797BA1" w:rsidP="00002468">
      <w:pPr>
        <w:pStyle w:val="ListParagraph"/>
        <w:numPr>
          <w:ilvl w:val="0"/>
          <w:numId w:val="2"/>
        </w:numPr>
        <w:tabs>
          <w:tab w:val="left" w:pos="13041"/>
        </w:tabs>
        <w:ind w:left="426" w:right="656" w:hanging="426"/>
        <w:jc w:val="both"/>
      </w:pPr>
      <w:r>
        <w:t>At the highlighted checkpoints e</w:t>
      </w:r>
      <w:r w:rsidR="0002726C">
        <w:t xml:space="preserve">ntrants leaving times will be checked </w:t>
      </w:r>
      <w:r w:rsidR="002D0CCA">
        <w:t xml:space="preserve">and retired if leaving </w:t>
      </w:r>
      <w:r w:rsidR="002D0CCA" w:rsidRPr="003B3C65">
        <w:rPr>
          <w:b/>
        </w:rPr>
        <w:t>later</w:t>
      </w:r>
      <w:r w:rsidR="002D0CCA">
        <w:t xml:space="preserve"> than their </w:t>
      </w:r>
      <w:r w:rsidR="002D0CCA" w:rsidRPr="003B3C65">
        <w:rPr>
          <w:b/>
        </w:rPr>
        <w:t>personal closing time</w:t>
      </w:r>
      <w:r w:rsidR="003B3C65">
        <w:t>.</w:t>
      </w:r>
    </w:p>
    <w:p w:rsidR="00797BA1" w:rsidRDefault="00797BA1" w:rsidP="00DA5B96">
      <w:pPr>
        <w:pStyle w:val="ListParagraph"/>
        <w:numPr>
          <w:ilvl w:val="0"/>
          <w:numId w:val="2"/>
        </w:numPr>
        <w:ind w:left="426" w:right="2051" w:hanging="426"/>
        <w:jc w:val="both"/>
      </w:pPr>
      <w:r>
        <w:t xml:space="preserve">At all other checkpoints entrants will be responsible for checking that they remain on schedule to complete the event </w:t>
      </w:r>
      <w:r w:rsidR="00DA5B96">
        <w:t xml:space="preserve">in 48 hours </w:t>
      </w:r>
      <w:r w:rsidR="00E65B0D">
        <w:t xml:space="preserve">by leaving before their </w:t>
      </w:r>
      <w:r w:rsidR="00E65B0D" w:rsidRPr="00DA5B96">
        <w:rPr>
          <w:b/>
        </w:rPr>
        <w:t>personal closing time</w:t>
      </w:r>
      <w:r w:rsidR="00E65B0D">
        <w:t>.</w:t>
      </w:r>
      <w:r w:rsidR="00F17FA7">
        <w:t xml:space="preserve"> If not they can continue but will need to speed up to ensure they catch up at the highlighted checkpoints</w:t>
      </w:r>
      <w:r w:rsidR="00E65B0D">
        <w:rPr>
          <w:i/>
        </w:rPr>
        <w:t xml:space="preserve"> </w:t>
      </w:r>
    </w:p>
    <w:sectPr w:rsidR="00797BA1" w:rsidSect="00254F03">
      <w:pgSz w:w="16838" w:h="11906" w:orient="landscape"/>
      <w:pgMar w:top="1134" w:right="1440" w:bottom="85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04A"/>
    <w:multiLevelType w:val="multilevel"/>
    <w:tmpl w:val="D8E436B6"/>
    <w:styleLink w:val="Headings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">
    <w:nsid w:val="6DCB58B4"/>
    <w:multiLevelType w:val="hybridMultilevel"/>
    <w:tmpl w:val="04E8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0EEA"/>
    <w:rsid w:val="00002468"/>
    <w:rsid w:val="0002726C"/>
    <w:rsid w:val="0009791E"/>
    <w:rsid w:val="001140C7"/>
    <w:rsid w:val="001374A1"/>
    <w:rsid w:val="00254F03"/>
    <w:rsid w:val="00267156"/>
    <w:rsid w:val="002D0CCA"/>
    <w:rsid w:val="003218A4"/>
    <w:rsid w:val="003B3C65"/>
    <w:rsid w:val="00424D17"/>
    <w:rsid w:val="00497DBD"/>
    <w:rsid w:val="004D79F4"/>
    <w:rsid w:val="006A4DDF"/>
    <w:rsid w:val="00753DF4"/>
    <w:rsid w:val="00797BA1"/>
    <w:rsid w:val="00937BF9"/>
    <w:rsid w:val="00AF5B2A"/>
    <w:rsid w:val="00B55C43"/>
    <w:rsid w:val="00C60EEA"/>
    <w:rsid w:val="00D24C88"/>
    <w:rsid w:val="00D51FE2"/>
    <w:rsid w:val="00DA5B96"/>
    <w:rsid w:val="00E0139E"/>
    <w:rsid w:val="00E65B0D"/>
    <w:rsid w:val="00E9771C"/>
    <w:rsid w:val="00F1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E0139E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C60EEA"/>
    <w:rPr>
      <w:b/>
      <w:bCs/>
    </w:rPr>
  </w:style>
  <w:style w:type="paragraph" w:styleId="ListParagraph">
    <w:name w:val="List Paragraph"/>
    <w:basedOn w:val="Normal"/>
    <w:uiPriority w:val="34"/>
    <w:qFormat/>
    <w:rsid w:val="00027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4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dwa.org.uk/2020Hundred/W/6981/cutoff-tim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2</cp:revision>
  <cp:lastPrinted>2020-01-08T21:31:00Z</cp:lastPrinted>
  <dcterms:created xsi:type="dcterms:W3CDTF">2020-01-29T21:00:00Z</dcterms:created>
  <dcterms:modified xsi:type="dcterms:W3CDTF">2020-01-29T21:00:00Z</dcterms:modified>
</cp:coreProperties>
</file>